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1"/>
        <w:ind w:right="768"/>
        <w:jc w:val="both"/>
        <w:rPr>
          <w:rFonts w:ascii="方正大标宋简体" w:hAnsi="黑体" w:eastAsia="方正大标宋简体"/>
          <w:w w:val="90"/>
          <w:sz w:val="56"/>
          <w:szCs w:val="56"/>
        </w:rPr>
      </w:pPr>
    </w:p>
    <w:p>
      <w:pPr>
        <w:spacing w:before="41"/>
        <w:ind w:right="542"/>
        <w:jc w:val="center"/>
        <w:rPr>
          <w:rFonts w:hint="eastAsia" w:ascii="方正大标宋简体" w:hAnsi="黑体" w:eastAsia="方正大标宋简体"/>
          <w:w w:val="90"/>
          <w:sz w:val="56"/>
          <w:szCs w:val="56"/>
        </w:rPr>
      </w:pPr>
      <w:r>
        <w:rPr>
          <w:rFonts w:hint="eastAsia" w:ascii="方正大标宋简体" w:hAnsi="黑体" w:eastAsia="方正大标宋简体"/>
          <w:w w:val="90"/>
          <w:sz w:val="56"/>
          <w:szCs w:val="56"/>
        </w:rPr>
        <w:t>课程</w:t>
      </w:r>
      <w:r>
        <w:rPr>
          <w:rFonts w:hint="eastAsia" w:ascii="方正大标宋简体" w:hAnsi="黑体" w:eastAsia="方正大标宋简体"/>
          <w:w w:val="90"/>
          <w:sz w:val="56"/>
          <w:szCs w:val="56"/>
          <w:lang w:eastAsia="zh-CN"/>
        </w:rPr>
        <w:t>学习目标</w:t>
      </w:r>
      <w:r>
        <w:rPr>
          <w:rFonts w:hint="eastAsia" w:ascii="方正大标宋简体" w:hAnsi="黑体" w:eastAsia="方正大标宋简体"/>
          <w:w w:val="90"/>
          <w:sz w:val="56"/>
          <w:szCs w:val="56"/>
        </w:rPr>
        <w:t>达成度评价与分析</w:t>
      </w:r>
    </w:p>
    <w:p>
      <w:pPr>
        <w:spacing w:before="41"/>
        <w:ind w:right="542"/>
        <w:jc w:val="center"/>
        <w:rPr>
          <w:b/>
          <w:sz w:val="32"/>
        </w:rPr>
      </w:pPr>
      <w:r>
        <w:rPr>
          <w:rFonts w:hint="eastAsia" w:ascii="方正大标宋简体" w:hAnsi="黑体" w:eastAsia="方正大标宋简体"/>
          <w:w w:val="90"/>
          <w:sz w:val="56"/>
          <w:szCs w:val="56"/>
        </w:rPr>
        <w:t>报</w:t>
      </w:r>
      <w:r>
        <w:rPr>
          <w:rFonts w:hint="eastAsia" w:ascii="方正大标宋简体" w:hAnsi="黑体" w:eastAsia="方正大标宋简体"/>
          <w:w w:val="90"/>
          <w:sz w:val="56"/>
          <w:szCs w:val="56"/>
          <w:lang w:val="en-US" w:eastAsia="zh-CN"/>
        </w:rPr>
        <w:t xml:space="preserve">  </w:t>
      </w:r>
      <w:r>
        <w:rPr>
          <w:rFonts w:hint="eastAsia" w:ascii="方正大标宋简体" w:hAnsi="黑体" w:eastAsia="方正大标宋简体"/>
          <w:w w:val="90"/>
          <w:sz w:val="56"/>
          <w:szCs w:val="56"/>
        </w:rPr>
        <w:t>告</w:t>
      </w:r>
    </w:p>
    <w:p>
      <w:pPr>
        <w:spacing w:before="41"/>
        <w:ind w:left="683" w:right="768"/>
        <w:jc w:val="center"/>
        <w:rPr>
          <w:b/>
          <w:sz w:val="32"/>
        </w:rPr>
      </w:pPr>
    </w:p>
    <w:p>
      <w:pPr>
        <w:spacing w:before="41"/>
        <w:ind w:left="683" w:right="768"/>
        <w:jc w:val="center"/>
        <w:rPr>
          <w:b/>
          <w:sz w:val="32"/>
        </w:rPr>
      </w:pPr>
      <w:r>
        <w:rPr>
          <w:rFonts w:ascii="Times New Roman" w:hAnsi="Times New Roman" w:eastAsia="Times New Roman"/>
        </w:rPr>
        <w:drawing>
          <wp:anchor distT="0" distB="0" distL="114300" distR="114300" simplePos="0" relativeHeight="251660288" behindDoc="0" locked="0" layoutInCell="1" allowOverlap="1">
            <wp:simplePos x="0" y="0"/>
            <wp:positionH relativeFrom="page">
              <wp:posOffset>2672715</wp:posOffset>
            </wp:positionH>
            <wp:positionV relativeFrom="page">
              <wp:posOffset>3520440</wp:posOffset>
            </wp:positionV>
            <wp:extent cx="1971040" cy="1971040"/>
            <wp:effectExtent l="0" t="0" r="10160" b="10160"/>
            <wp:wrapNone/>
            <wp:docPr id="1" name="图片 9"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校徽"/>
                    <pic:cNvPicPr>
                      <a:picLocks noChangeAspect="1"/>
                    </pic:cNvPicPr>
                  </pic:nvPicPr>
                  <pic:blipFill>
                    <a:blip r:embed="rId5"/>
                    <a:stretch>
                      <a:fillRect/>
                    </a:stretch>
                  </pic:blipFill>
                  <pic:spPr>
                    <a:xfrm>
                      <a:off x="0" y="0"/>
                      <a:ext cx="1971040" cy="1971040"/>
                    </a:xfrm>
                    <a:prstGeom prst="rect">
                      <a:avLst/>
                    </a:prstGeom>
                    <a:noFill/>
                    <a:ln>
                      <a:noFill/>
                    </a:ln>
                  </pic:spPr>
                </pic:pic>
              </a:graphicData>
            </a:graphic>
          </wp:anchor>
        </w:drawing>
      </w: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napToGrid w:val="0"/>
        <w:spacing w:line="360" w:lineRule="auto"/>
        <w:jc w:val="center"/>
        <w:rPr>
          <w:rFonts w:ascii="黑体" w:hAnsi="黑体" w:eastAsia="黑体"/>
          <w:spacing w:val="20"/>
          <w:sz w:val="40"/>
        </w:rPr>
      </w:pPr>
      <w:r>
        <w:rPr>
          <w:rFonts w:hint="eastAsia" w:ascii="黑体" w:hAnsi="黑体" w:eastAsia="黑体"/>
          <w:spacing w:val="20"/>
          <w:sz w:val="40"/>
        </w:rPr>
        <w:t>湖州师范学院医学院、护理学院</w:t>
      </w:r>
    </w:p>
    <w:p>
      <w:pPr>
        <w:snapToGrid w:val="0"/>
        <w:spacing w:line="360" w:lineRule="auto"/>
        <w:jc w:val="center"/>
        <w:rPr>
          <w:rFonts w:ascii="黑体" w:hAnsi="黑体" w:eastAsia="黑体"/>
          <w:spacing w:val="40"/>
          <w:sz w:val="40"/>
        </w:rPr>
      </w:pPr>
      <w:r>
        <w:rPr>
          <w:rFonts w:hint="eastAsia" w:ascii="黑体" w:hAnsi="黑体" w:eastAsia="黑体"/>
          <w:spacing w:val="40"/>
          <w:sz w:val="40"/>
        </w:rPr>
        <w:t>二○二</w:t>
      </w:r>
      <w:r>
        <w:rPr>
          <w:rFonts w:hint="eastAsia" w:ascii="黑体" w:hAnsi="黑体" w:eastAsia="黑体"/>
          <w:spacing w:val="40"/>
          <w:sz w:val="40"/>
          <w:lang w:eastAsia="zh-CN"/>
        </w:rPr>
        <w:t>三</w:t>
      </w:r>
      <w:r>
        <w:rPr>
          <w:rFonts w:hint="eastAsia" w:ascii="黑体" w:hAnsi="黑体" w:eastAsia="黑体"/>
          <w:spacing w:val="40"/>
          <w:sz w:val="40"/>
        </w:rPr>
        <w:t>年</w:t>
      </w:r>
      <w:r>
        <w:rPr>
          <w:rFonts w:hint="eastAsia" w:ascii="黑体" w:hAnsi="黑体" w:eastAsia="黑体"/>
          <w:spacing w:val="40"/>
          <w:sz w:val="40"/>
          <w:lang w:eastAsia="zh-CN"/>
        </w:rPr>
        <w:t>四</w:t>
      </w:r>
      <w:r>
        <w:rPr>
          <w:rFonts w:hint="eastAsia" w:ascii="黑体" w:hAnsi="黑体" w:eastAsia="黑体"/>
          <w:spacing w:val="40"/>
          <w:sz w:val="40"/>
        </w:rPr>
        <w:t>月</w:t>
      </w: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p>
    <w:p>
      <w:pPr>
        <w:spacing w:before="41"/>
        <w:ind w:left="683" w:right="768"/>
        <w:jc w:val="center"/>
        <w:rPr>
          <w:b/>
          <w:sz w:val="32"/>
        </w:rPr>
      </w:pPr>
      <w:r>
        <w:rPr>
          <w:b/>
          <w:sz w:val="32"/>
        </w:rPr>
        <w:t>课程学习目标达成度评价与分析报告</w:t>
      </w:r>
    </w:p>
    <w:p>
      <w:pPr>
        <w:spacing w:before="95"/>
        <w:ind w:left="683" w:right="646"/>
        <w:jc w:val="center"/>
        <w:rPr>
          <w:sz w:val="24"/>
        </w:rPr>
      </w:pPr>
      <w:r>
        <w:rPr>
          <w:sz w:val="24"/>
        </w:rPr>
        <w:t>（</w:t>
      </w:r>
      <w:r>
        <w:rPr>
          <w:rFonts w:hint="eastAsia"/>
          <w:sz w:val="24"/>
          <w:lang w:val="en-US"/>
        </w:rPr>
        <w:t xml:space="preserve"> </w:t>
      </w:r>
      <w:r>
        <w:rPr>
          <w:sz w:val="24"/>
          <w:lang w:val="en-US"/>
        </w:rPr>
        <w:t>202</w:t>
      </w:r>
      <w:r>
        <w:rPr>
          <w:rFonts w:hint="eastAsia"/>
          <w:sz w:val="24"/>
          <w:lang w:val="en-US" w:eastAsia="zh-CN"/>
        </w:rPr>
        <w:t>2</w:t>
      </w:r>
      <w:r>
        <w:rPr>
          <w:rFonts w:hint="eastAsia"/>
          <w:sz w:val="24"/>
          <w:lang w:val="en-US"/>
        </w:rPr>
        <w:t xml:space="preserve"> </w:t>
      </w:r>
      <w:r>
        <w:rPr>
          <w:rFonts w:ascii="Times New Roman" w:eastAsia="Times New Roman"/>
          <w:sz w:val="24"/>
        </w:rPr>
        <w:t>-</w:t>
      </w:r>
      <w:r>
        <w:rPr>
          <w:rFonts w:hint="eastAsia" w:ascii="Times New Roman"/>
          <w:sz w:val="24"/>
          <w:lang w:val="en-US"/>
        </w:rPr>
        <w:t xml:space="preserve">   </w:t>
      </w:r>
      <w:r>
        <w:rPr>
          <w:rFonts w:ascii="Times New Roman"/>
          <w:sz w:val="24"/>
          <w:lang w:val="en-US"/>
        </w:rPr>
        <w:t>202</w:t>
      </w:r>
      <w:r>
        <w:rPr>
          <w:rFonts w:hint="eastAsia" w:ascii="Times New Roman"/>
          <w:sz w:val="24"/>
          <w:lang w:val="en-US" w:eastAsia="zh-CN"/>
        </w:rPr>
        <w:t>3</w:t>
      </w:r>
      <w:r>
        <w:rPr>
          <w:rFonts w:hint="eastAsia" w:ascii="Times New Roman"/>
          <w:sz w:val="24"/>
          <w:lang w:val="en-US"/>
        </w:rPr>
        <w:t xml:space="preserve"> </w:t>
      </w:r>
      <w:r>
        <w:rPr>
          <w:sz w:val="24"/>
        </w:rPr>
        <w:t>学年第</w:t>
      </w:r>
      <w:r>
        <w:rPr>
          <w:rFonts w:hint="eastAsia" w:ascii="Times New Roman"/>
          <w:sz w:val="24"/>
          <w:lang w:val="en-US"/>
        </w:rPr>
        <w:t xml:space="preserve">  二  </w:t>
      </w:r>
      <w:r>
        <w:rPr>
          <w:sz w:val="24"/>
        </w:rPr>
        <w:t xml:space="preserve">学期） </w:t>
      </w:r>
    </w:p>
    <w:p>
      <w:pPr>
        <w:spacing w:before="91"/>
        <w:ind w:left="40"/>
        <w:jc w:val="center"/>
        <w:rPr>
          <w:sz w:val="24"/>
        </w:rPr>
      </w:pPr>
      <w:r>
        <w:rPr>
          <w:sz w:val="24"/>
        </w:rPr>
        <w:t xml:space="preserve"> </w:t>
      </w:r>
    </w:p>
    <w:p>
      <w:pPr>
        <w:spacing w:before="4"/>
        <w:ind w:left="240"/>
        <w:rPr>
          <w:rFonts w:ascii="黑体" w:eastAsia="黑体"/>
          <w:b/>
          <w:sz w:val="24"/>
        </w:rPr>
      </w:pPr>
      <w:r>
        <w:rPr>
          <w:rFonts w:hint="eastAsia" w:ascii="黑体" w:eastAsia="黑体"/>
          <w:b/>
          <w:sz w:val="24"/>
        </w:rPr>
        <w:t>一、课程基本信息</w:t>
      </w:r>
    </w:p>
    <w:p>
      <w:pPr>
        <w:pStyle w:val="3"/>
        <w:spacing w:before="2"/>
        <w:rPr>
          <w:rFonts w:ascii="黑体"/>
          <w:b/>
          <w:sz w:val="15"/>
        </w:rPr>
      </w:pPr>
    </w:p>
    <w:tbl>
      <w:tblPr>
        <w:tblStyle w:val="6"/>
        <w:tblW w:w="8534"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1681"/>
        <w:gridCol w:w="769"/>
        <w:gridCol w:w="1750"/>
        <w:gridCol w:w="1340"/>
        <w:gridCol w:w="1140"/>
        <w:gridCol w:w="550"/>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rPr>
        <w:tc>
          <w:tcPr>
            <w:tcW w:w="721" w:type="dxa"/>
            <w:vAlign w:val="center"/>
          </w:tcPr>
          <w:p>
            <w:pPr>
              <w:pStyle w:val="11"/>
              <w:spacing w:before="35"/>
              <w:ind w:left="107"/>
              <w:jc w:val="center"/>
              <w:rPr>
                <w:bCs/>
                <w:sz w:val="21"/>
              </w:rPr>
            </w:pPr>
            <w:r>
              <w:rPr>
                <w:bCs/>
                <w:sz w:val="21"/>
              </w:rPr>
              <w:t>课程</w:t>
            </w:r>
          </w:p>
          <w:p>
            <w:pPr>
              <w:pStyle w:val="11"/>
              <w:spacing w:before="35"/>
              <w:ind w:left="107"/>
              <w:jc w:val="center"/>
              <w:rPr>
                <w:bCs/>
                <w:sz w:val="21"/>
              </w:rPr>
            </w:pPr>
            <w:r>
              <w:rPr>
                <w:bCs/>
                <w:sz w:val="21"/>
              </w:rPr>
              <w:t>编码</w:t>
            </w:r>
          </w:p>
        </w:tc>
        <w:tc>
          <w:tcPr>
            <w:tcW w:w="1681" w:type="dxa"/>
            <w:vAlign w:val="center"/>
          </w:tcPr>
          <w:p>
            <w:pPr>
              <w:pStyle w:val="11"/>
              <w:spacing w:before="32"/>
              <w:ind w:left="118"/>
              <w:jc w:val="center"/>
              <w:rPr>
                <w:rFonts w:ascii="Times New Roman"/>
                <w:bCs/>
                <w:sz w:val="21"/>
              </w:rPr>
            </w:pPr>
          </w:p>
        </w:tc>
        <w:tc>
          <w:tcPr>
            <w:tcW w:w="769" w:type="dxa"/>
            <w:vAlign w:val="center"/>
          </w:tcPr>
          <w:p>
            <w:pPr>
              <w:pStyle w:val="11"/>
              <w:spacing w:before="11"/>
              <w:ind w:left="118"/>
              <w:jc w:val="center"/>
              <w:rPr>
                <w:bCs/>
                <w:sz w:val="21"/>
              </w:rPr>
            </w:pPr>
            <w:r>
              <w:rPr>
                <w:bCs/>
                <w:sz w:val="21"/>
              </w:rPr>
              <w:t>课程</w:t>
            </w:r>
          </w:p>
          <w:p>
            <w:pPr>
              <w:pStyle w:val="11"/>
              <w:spacing w:before="11"/>
              <w:ind w:left="118"/>
              <w:jc w:val="center"/>
              <w:rPr>
                <w:bCs/>
                <w:sz w:val="21"/>
              </w:rPr>
            </w:pPr>
            <w:r>
              <w:rPr>
                <w:bCs/>
                <w:sz w:val="21"/>
              </w:rPr>
              <w:t>名称</w:t>
            </w:r>
          </w:p>
        </w:tc>
        <w:tc>
          <w:tcPr>
            <w:tcW w:w="1750" w:type="dxa"/>
            <w:vAlign w:val="center"/>
          </w:tcPr>
          <w:p>
            <w:pPr>
              <w:pStyle w:val="11"/>
              <w:adjustRightInd w:val="0"/>
              <w:snapToGrid w:val="0"/>
              <w:jc w:val="center"/>
              <w:rPr>
                <w:rFonts w:ascii="Times New Roman" w:eastAsia="Times New Roman"/>
                <w:bCs/>
                <w:sz w:val="21"/>
              </w:rPr>
            </w:pPr>
          </w:p>
        </w:tc>
        <w:tc>
          <w:tcPr>
            <w:tcW w:w="1340" w:type="dxa"/>
            <w:vAlign w:val="center"/>
          </w:tcPr>
          <w:p>
            <w:pPr>
              <w:pStyle w:val="11"/>
              <w:spacing w:before="67"/>
              <w:ind w:left="116"/>
              <w:jc w:val="center"/>
              <w:rPr>
                <w:bCs/>
                <w:sz w:val="21"/>
                <w:szCs w:val="21"/>
              </w:rPr>
            </w:pPr>
            <w:r>
              <w:rPr>
                <w:bCs/>
                <w:sz w:val="21"/>
                <w:szCs w:val="21"/>
              </w:rPr>
              <w:t>课程类别</w:t>
            </w:r>
          </w:p>
        </w:tc>
        <w:tc>
          <w:tcPr>
            <w:tcW w:w="1140" w:type="dxa"/>
            <w:vAlign w:val="center"/>
          </w:tcPr>
          <w:p>
            <w:pPr>
              <w:pStyle w:val="11"/>
              <w:spacing w:line="263" w:lineRule="exact"/>
              <w:ind w:left="115"/>
              <w:jc w:val="center"/>
              <w:rPr>
                <w:bCs/>
                <w:sz w:val="21"/>
              </w:rPr>
            </w:pPr>
          </w:p>
        </w:tc>
        <w:tc>
          <w:tcPr>
            <w:tcW w:w="550" w:type="dxa"/>
            <w:vAlign w:val="center"/>
          </w:tcPr>
          <w:p>
            <w:pPr>
              <w:pStyle w:val="11"/>
              <w:spacing w:before="35"/>
              <w:ind w:left="114"/>
              <w:jc w:val="center"/>
              <w:rPr>
                <w:bCs/>
                <w:sz w:val="21"/>
              </w:rPr>
            </w:pPr>
            <w:r>
              <w:rPr>
                <w:bCs/>
                <w:sz w:val="21"/>
              </w:rPr>
              <w:t>学分</w:t>
            </w:r>
          </w:p>
        </w:tc>
        <w:tc>
          <w:tcPr>
            <w:tcW w:w="583" w:type="dxa"/>
            <w:vAlign w:val="center"/>
          </w:tcPr>
          <w:p>
            <w:pPr>
              <w:pStyle w:val="11"/>
              <w:spacing w:before="32"/>
              <w:ind w:left="112"/>
              <w:jc w:val="center"/>
              <w:rPr>
                <w:rFonts w:ascii="Times New Roman"/>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721" w:type="dxa"/>
            <w:vAlign w:val="center"/>
          </w:tcPr>
          <w:p>
            <w:pPr>
              <w:pStyle w:val="11"/>
              <w:spacing w:before="43"/>
              <w:ind w:left="107"/>
              <w:jc w:val="center"/>
              <w:rPr>
                <w:bCs/>
                <w:sz w:val="21"/>
              </w:rPr>
            </w:pPr>
            <w:r>
              <w:rPr>
                <w:bCs/>
                <w:sz w:val="21"/>
              </w:rPr>
              <w:t>考核</w:t>
            </w:r>
          </w:p>
          <w:p>
            <w:pPr>
              <w:pStyle w:val="11"/>
              <w:spacing w:before="43"/>
              <w:ind w:left="107"/>
              <w:jc w:val="center"/>
              <w:rPr>
                <w:bCs/>
                <w:sz w:val="21"/>
              </w:rPr>
            </w:pPr>
            <w:r>
              <w:rPr>
                <w:bCs/>
                <w:sz w:val="21"/>
              </w:rPr>
              <w:t>方式</w:t>
            </w:r>
          </w:p>
        </w:tc>
        <w:tc>
          <w:tcPr>
            <w:tcW w:w="4200" w:type="dxa"/>
            <w:gridSpan w:val="3"/>
            <w:vAlign w:val="center"/>
          </w:tcPr>
          <w:p>
            <w:pPr>
              <w:pStyle w:val="11"/>
              <w:spacing w:before="43"/>
              <w:ind w:left="118"/>
              <w:jc w:val="center"/>
              <w:rPr>
                <w:bCs/>
                <w:sz w:val="21"/>
              </w:rPr>
            </w:pPr>
          </w:p>
        </w:tc>
        <w:tc>
          <w:tcPr>
            <w:tcW w:w="1340" w:type="dxa"/>
            <w:vAlign w:val="center"/>
          </w:tcPr>
          <w:p>
            <w:pPr>
              <w:pStyle w:val="11"/>
              <w:spacing w:before="43"/>
              <w:ind w:left="116"/>
              <w:jc w:val="center"/>
              <w:rPr>
                <w:bCs/>
                <w:sz w:val="21"/>
              </w:rPr>
            </w:pPr>
            <w:r>
              <w:rPr>
                <w:bCs/>
                <w:sz w:val="21"/>
              </w:rPr>
              <w:t>开课</w:t>
            </w:r>
          </w:p>
          <w:p>
            <w:pPr>
              <w:pStyle w:val="11"/>
              <w:spacing w:before="43"/>
              <w:ind w:left="116"/>
              <w:jc w:val="center"/>
              <w:rPr>
                <w:bCs/>
                <w:sz w:val="21"/>
              </w:rPr>
            </w:pPr>
            <w:r>
              <w:rPr>
                <w:bCs/>
                <w:sz w:val="21"/>
              </w:rPr>
              <w:t>时间</w:t>
            </w:r>
          </w:p>
        </w:tc>
        <w:tc>
          <w:tcPr>
            <w:tcW w:w="2273" w:type="dxa"/>
            <w:gridSpan w:val="3"/>
            <w:vAlign w:val="center"/>
          </w:tcPr>
          <w:p>
            <w:pPr>
              <w:pStyle w:val="11"/>
              <w:spacing w:before="43"/>
              <w:ind w:left="115"/>
              <w:jc w:val="center"/>
              <w:rPr>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721" w:type="dxa"/>
            <w:vAlign w:val="center"/>
          </w:tcPr>
          <w:p>
            <w:pPr>
              <w:pStyle w:val="11"/>
              <w:spacing w:before="46"/>
              <w:ind w:left="107"/>
              <w:jc w:val="center"/>
              <w:rPr>
                <w:bCs/>
                <w:sz w:val="21"/>
              </w:rPr>
            </w:pPr>
            <w:r>
              <w:rPr>
                <w:bCs/>
                <w:sz w:val="21"/>
              </w:rPr>
              <w:t>专业</w:t>
            </w:r>
          </w:p>
        </w:tc>
        <w:tc>
          <w:tcPr>
            <w:tcW w:w="4200" w:type="dxa"/>
            <w:gridSpan w:val="3"/>
            <w:vAlign w:val="center"/>
          </w:tcPr>
          <w:p>
            <w:pPr>
              <w:pStyle w:val="11"/>
              <w:spacing w:before="46"/>
              <w:ind w:left="118"/>
              <w:jc w:val="center"/>
              <w:rPr>
                <w:bCs/>
                <w:sz w:val="21"/>
              </w:rPr>
            </w:pPr>
          </w:p>
        </w:tc>
        <w:tc>
          <w:tcPr>
            <w:tcW w:w="1340" w:type="dxa"/>
            <w:vAlign w:val="center"/>
          </w:tcPr>
          <w:p>
            <w:pPr>
              <w:pStyle w:val="11"/>
              <w:spacing w:before="46"/>
              <w:ind w:left="116"/>
              <w:jc w:val="center"/>
              <w:rPr>
                <w:bCs/>
                <w:sz w:val="21"/>
              </w:rPr>
            </w:pPr>
            <w:r>
              <w:rPr>
                <w:bCs/>
                <w:sz w:val="21"/>
              </w:rPr>
              <w:t>班级</w:t>
            </w:r>
          </w:p>
        </w:tc>
        <w:tc>
          <w:tcPr>
            <w:tcW w:w="2273" w:type="dxa"/>
            <w:gridSpan w:val="3"/>
            <w:vAlign w:val="center"/>
          </w:tcPr>
          <w:p>
            <w:pPr>
              <w:pStyle w:val="11"/>
              <w:spacing w:before="43"/>
              <w:ind w:left="115"/>
              <w:jc w:val="center"/>
              <w:rPr>
                <w:rFonts w:ascii="Times New Roman"/>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721" w:type="dxa"/>
            <w:vAlign w:val="center"/>
          </w:tcPr>
          <w:p>
            <w:pPr>
              <w:pStyle w:val="11"/>
              <w:spacing w:before="40"/>
              <w:ind w:left="107"/>
              <w:jc w:val="center"/>
              <w:rPr>
                <w:bCs/>
                <w:sz w:val="21"/>
              </w:rPr>
            </w:pPr>
            <w:r>
              <w:rPr>
                <w:bCs/>
                <w:sz w:val="21"/>
              </w:rPr>
              <w:t>选课</w:t>
            </w:r>
          </w:p>
          <w:p>
            <w:pPr>
              <w:pStyle w:val="11"/>
              <w:spacing w:before="40"/>
              <w:ind w:left="107"/>
              <w:jc w:val="center"/>
              <w:rPr>
                <w:bCs/>
                <w:sz w:val="21"/>
              </w:rPr>
            </w:pPr>
            <w:r>
              <w:rPr>
                <w:bCs/>
                <w:sz w:val="21"/>
              </w:rPr>
              <w:t>人数</w:t>
            </w:r>
          </w:p>
        </w:tc>
        <w:tc>
          <w:tcPr>
            <w:tcW w:w="1681" w:type="dxa"/>
            <w:vAlign w:val="center"/>
          </w:tcPr>
          <w:p>
            <w:pPr>
              <w:pStyle w:val="11"/>
              <w:spacing w:before="40"/>
              <w:ind w:left="118"/>
              <w:jc w:val="center"/>
              <w:rPr>
                <w:rFonts w:ascii="Times New Roman"/>
                <w:bCs/>
                <w:sz w:val="21"/>
              </w:rPr>
            </w:pPr>
          </w:p>
          <w:p>
            <w:pPr>
              <w:pStyle w:val="11"/>
              <w:spacing w:before="40"/>
              <w:ind w:left="118"/>
              <w:jc w:val="center"/>
              <w:rPr>
                <w:rFonts w:ascii="Times New Roman"/>
                <w:bCs/>
                <w:sz w:val="21"/>
              </w:rPr>
            </w:pPr>
          </w:p>
        </w:tc>
        <w:tc>
          <w:tcPr>
            <w:tcW w:w="769" w:type="dxa"/>
            <w:vAlign w:val="center"/>
          </w:tcPr>
          <w:p>
            <w:pPr>
              <w:pStyle w:val="11"/>
              <w:spacing w:before="40"/>
              <w:ind w:left="118"/>
              <w:jc w:val="center"/>
              <w:rPr>
                <w:bCs/>
                <w:sz w:val="21"/>
              </w:rPr>
            </w:pPr>
            <w:r>
              <w:rPr>
                <w:bCs/>
                <w:sz w:val="21"/>
              </w:rPr>
              <w:t>参评</w:t>
            </w:r>
          </w:p>
          <w:p>
            <w:pPr>
              <w:pStyle w:val="11"/>
              <w:spacing w:before="40"/>
              <w:ind w:left="118"/>
              <w:jc w:val="center"/>
              <w:rPr>
                <w:bCs/>
                <w:sz w:val="21"/>
              </w:rPr>
            </w:pPr>
            <w:r>
              <w:rPr>
                <w:bCs/>
                <w:sz w:val="21"/>
              </w:rPr>
              <w:t>人数</w:t>
            </w:r>
          </w:p>
        </w:tc>
        <w:tc>
          <w:tcPr>
            <w:tcW w:w="1750" w:type="dxa"/>
            <w:vAlign w:val="center"/>
          </w:tcPr>
          <w:p>
            <w:pPr>
              <w:pStyle w:val="11"/>
              <w:spacing w:before="40"/>
              <w:ind w:left="117"/>
              <w:jc w:val="center"/>
              <w:rPr>
                <w:rFonts w:ascii="Times New Roman"/>
                <w:bCs/>
                <w:sz w:val="21"/>
              </w:rPr>
            </w:pPr>
          </w:p>
          <w:p>
            <w:pPr>
              <w:pStyle w:val="11"/>
              <w:spacing w:before="40"/>
              <w:ind w:left="117"/>
              <w:jc w:val="center"/>
              <w:rPr>
                <w:rFonts w:ascii="Times New Roman"/>
                <w:bCs/>
                <w:sz w:val="21"/>
              </w:rPr>
            </w:pPr>
          </w:p>
        </w:tc>
        <w:tc>
          <w:tcPr>
            <w:tcW w:w="1340" w:type="dxa"/>
            <w:vAlign w:val="center"/>
          </w:tcPr>
          <w:p>
            <w:pPr>
              <w:pStyle w:val="11"/>
              <w:ind w:left="116" w:right="7"/>
              <w:jc w:val="center"/>
              <w:rPr>
                <w:bCs/>
                <w:sz w:val="21"/>
              </w:rPr>
            </w:pPr>
            <w:r>
              <w:rPr>
                <w:bCs/>
                <w:sz w:val="21"/>
              </w:rPr>
              <w:t>课程目标达成度期望</w:t>
            </w:r>
          </w:p>
        </w:tc>
        <w:tc>
          <w:tcPr>
            <w:tcW w:w="2273" w:type="dxa"/>
            <w:gridSpan w:val="3"/>
            <w:vAlign w:val="center"/>
          </w:tcPr>
          <w:p>
            <w:pPr>
              <w:pStyle w:val="11"/>
              <w:spacing w:before="40"/>
              <w:ind w:left="115"/>
              <w:jc w:val="center"/>
              <w:rPr>
                <w:rFonts w:ascii="Times New Roman"/>
                <w:bCs/>
                <w:sz w:val="21"/>
              </w:rPr>
            </w:pPr>
          </w:p>
          <w:p>
            <w:pPr>
              <w:pStyle w:val="11"/>
              <w:spacing w:before="40"/>
              <w:ind w:left="115"/>
              <w:jc w:val="center"/>
              <w:rPr>
                <w:rFonts w:ascii="Times New Roman"/>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trPr>
        <w:tc>
          <w:tcPr>
            <w:tcW w:w="721" w:type="dxa"/>
            <w:vAlign w:val="center"/>
          </w:tcPr>
          <w:p>
            <w:pPr>
              <w:pStyle w:val="11"/>
              <w:spacing w:before="40"/>
              <w:ind w:left="107"/>
              <w:jc w:val="center"/>
              <w:rPr>
                <w:bCs/>
                <w:sz w:val="21"/>
              </w:rPr>
            </w:pPr>
            <w:r>
              <w:rPr>
                <w:bCs/>
                <w:sz w:val="21"/>
              </w:rPr>
              <w:t>任课</w:t>
            </w:r>
          </w:p>
          <w:p>
            <w:pPr>
              <w:pStyle w:val="11"/>
              <w:spacing w:before="40"/>
              <w:ind w:left="107"/>
              <w:jc w:val="center"/>
              <w:rPr>
                <w:bCs/>
                <w:sz w:val="21"/>
              </w:rPr>
            </w:pPr>
            <w:r>
              <w:rPr>
                <w:bCs/>
                <w:sz w:val="21"/>
              </w:rPr>
              <w:t>教师</w:t>
            </w:r>
          </w:p>
        </w:tc>
        <w:tc>
          <w:tcPr>
            <w:tcW w:w="1681" w:type="dxa"/>
            <w:vAlign w:val="center"/>
          </w:tcPr>
          <w:p>
            <w:pPr>
              <w:pStyle w:val="11"/>
              <w:spacing w:before="40"/>
              <w:ind w:left="118"/>
              <w:jc w:val="center"/>
              <w:rPr>
                <w:bCs/>
                <w:sz w:val="21"/>
              </w:rPr>
            </w:pPr>
          </w:p>
        </w:tc>
        <w:tc>
          <w:tcPr>
            <w:tcW w:w="769" w:type="dxa"/>
            <w:vAlign w:val="center"/>
          </w:tcPr>
          <w:p>
            <w:pPr>
              <w:pStyle w:val="11"/>
              <w:spacing w:before="40"/>
              <w:ind w:left="104"/>
              <w:jc w:val="center"/>
              <w:rPr>
                <w:bCs/>
                <w:sz w:val="21"/>
              </w:rPr>
            </w:pPr>
            <w:r>
              <w:rPr>
                <w:bCs/>
                <w:sz w:val="21"/>
              </w:rPr>
              <w:t>评价</w:t>
            </w:r>
          </w:p>
          <w:p>
            <w:pPr>
              <w:pStyle w:val="11"/>
              <w:spacing w:before="40"/>
              <w:ind w:left="104"/>
              <w:jc w:val="center"/>
              <w:rPr>
                <w:bCs/>
                <w:sz w:val="21"/>
              </w:rPr>
            </w:pPr>
            <w:r>
              <w:rPr>
                <w:bCs/>
                <w:sz w:val="21"/>
              </w:rPr>
              <w:t>责任人</w:t>
            </w:r>
          </w:p>
        </w:tc>
        <w:tc>
          <w:tcPr>
            <w:tcW w:w="1750" w:type="dxa"/>
            <w:vAlign w:val="center"/>
          </w:tcPr>
          <w:p>
            <w:pPr>
              <w:pStyle w:val="11"/>
              <w:spacing w:before="40"/>
              <w:ind w:left="104"/>
              <w:jc w:val="center"/>
              <w:rPr>
                <w:bCs/>
                <w:sz w:val="21"/>
              </w:rPr>
            </w:pPr>
          </w:p>
        </w:tc>
        <w:tc>
          <w:tcPr>
            <w:tcW w:w="1340" w:type="dxa"/>
            <w:vAlign w:val="center"/>
          </w:tcPr>
          <w:p>
            <w:pPr>
              <w:pStyle w:val="11"/>
              <w:spacing w:before="40"/>
              <w:ind w:left="104"/>
              <w:jc w:val="center"/>
              <w:rPr>
                <w:bCs/>
                <w:sz w:val="21"/>
              </w:rPr>
            </w:pPr>
            <w:r>
              <w:rPr>
                <w:bCs/>
                <w:sz w:val="21"/>
              </w:rPr>
              <w:t>评价</w:t>
            </w:r>
          </w:p>
          <w:p>
            <w:pPr>
              <w:pStyle w:val="11"/>
              <w:spacing w:before="40"/>
              <w:ind w:left="104"/>
              <w:jc w:val="center"/>
              <w:rPr>
                <w:bCs/>
                <w:sz w:val="21"/>
              </w:rPr>
            </w:pPr>
            <w:r>
              <w:rPr>
                <w:bCs/>
                <w:sz w:val="21"/>
              </w:rPr>
              <w:t>参与人</w:t>
            </w:r>
          </w:p>
        </w:tc>
        <w:tc>
          <w:tcPr>
            <w:tcW w:w="2273" w:type="dxa"/>
            <w:gridSpan w:val="3"/>
            <w:vAlign w:val="center"/>
          </w:tcPr>
          <w:p>
            <w:pPr>
              <w:pStyle w:val="11"/>
              <w:spacing w:before="40"/>
              <w:ind w:left="115"/>
              <w:jc w:val="center"/>
              <w:rPr>
                <w:bCs/>
                <w:sz w:val="21"/>
              </w:rPr>
            </w:pPr>
          </w:p>
        </w:tc>
      </w:tr>
    </w:tbl>
    <w:p>
      <w:pPr>
        <w:spacing w:before="165"/>
        <w:ind w:left="240"/>
        <w:rPr>
          <w:rFonts w:ascii="黑体" w:eastAsia="黑体"/>
          <w:b/>
          <w:sz w:val="24"/>
        </w:rPr>
      </w:pPr>
      <w:r>
        <w:rPr>
          <w:rFonts w:hint="eastAsia" w:ascii="黑体" w:eastAsia="黑体"/>
          <w:b/>
          <w:sz w:val="24"/>
        </w:rPr>
        <w:t>二、课程学习目标达成度评价方法</w:t>
      </w:r>
    </w:p>
    <w:p>
      <w:pPr>
        <w:spacing w:before="186"/>
        <w:ind w:left="683" w:right="766"/>
        <w:jc w:val="center"/>
        <w:rPr>
          <w:b/>
          <w:sz w:val="21"/>
        </w:rPr>
      </w:pPr>
      <w:r>
        <w:rPr>
          <w:b/>
          <w:sz w:val="21"/>
        </w:rPr>
        <w:t xml:space="preserve">表 </w:t>
      </w:r>
      <w:r>
        <w:rPr>
          <w:rFonts w:ascii="Times New Roman" w:eastAsia="Times New Roman"/>
          <w:b/>
          <w:sz w:val="21"/>
        </w:rPr>
        <w:t xml:space="preserve">1 </w:t>
      </w:r>
      <w:r>
        <w:rPr>
          <w:b/>
          <w:sz w:val="21"/>
        </w:rPr>
        <w:t>课程目标达成度评价方法</w:t>
      </w:r>
    </w:p>
    <w:p>
      <w:pPr>
        <w:spacing w:before="186"/>
        <w:ind w:left="683" w:right="766"/>
        <w:jc w:val="center"/>
        <w:rPr>
          <w:b/>
          <w:sz w:val="21"/>
        </w:rPr>
      </w:pPr>
      <w:r>
        <w:rPr>
          <w:rFonts w:hint="eastAsia"/>
          <w:b/>
          <w:sz w:val="21"/>
        </w:rPr>
        <w:t>（各课程可根据课程大纲自行调整</w:t>
      </w:r>
      <w:r>
        <w:rPr>
          <w:rFonts w:hint="eastAsia"/>
          <w:b/>
          <w:color w:val="000000" w:themeColor="text1"/>
          <w:sz w:val="21"/>
          <w14:textFill>
            <w14:solidFill>
              <w14:schemeClr w14:val="tx1"/>
            </w14:solidFill>
          </w14:textFill>
        </w:rPr>
        <w:t>评价方法和权重</w:t>
      </w:r>
      <w:r>
        <w:rPr>
          <w:rFonts w:hint="eastAsia"/>
          <w:b/>
          <w:sz w:val="21"/>
        </w:rPr>
        <w:t>）</w:t>
      </w:r>
    </w:p>
    <w:p>
      <w:pPr>
        <w:pStyle w:val="3"/>
        <w:spacing w:before="9" w:after="1"/>
        <w:rPr>
          <w:b/>
          <w:sz w:val="16"/>
        </w:rPr>
      </w:pPr>
    </w:p>
    <w:tbl>
      <w:tblPr>
        <w:tblStyle w:val="6"/>
        <w:tblW w:w="0" w:type="auto"/>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7"/>
        <w:gridCol w:w="548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rPr>
        <w:tc>
          <w:tcPr>
            <w:tcW w:w="1587" w:type="dxa"/>
            <w:shd w:val="clear" w:color="auto" w:fill="DADADA"/>
          </w:tcPr>
          <w:p>
            <w:pPr>
              <w:pStyle w:val="11"/>
              <w:spacing w:before="35"/>
              <w:ind w:left="371"/>
              <w:rPr>
                <w:rFonts w:ascii="黑体" w:eastAsia="黑体"/>
                <w:b/>
                <w:sz w:val="21"/>
              </w:rPr>
            </w:pPr>
            <w:r>
              <w:rPr>
                <w:rFonts w:hint="eastAsia" w:ascii="黑体" w:eastAsia="黑体"/>
                <w:b/>
                <w:sz w:val="21"/>
              </w:rPr>
              <w:t>学习目标</w:t>
            </w:r>
          </w:p>
        </w:tc>
        <w:tc>
          <w:tcPr>
            <w:tcW w:w="5482" w:type="dxa"/>
            <w:shd w:val="clear" w:color="auto" w:fill="DADADA"/>
          </w:tcPr>
          <w:p>
            <w:pPr>
              <w:pStyle w:val="11"/>
              <w:spacing w:before="35"/>
              <w:ind w:left="2312" w:right="2270"/>
              <w:jc w:val="center"/>
              <w:rPr>
                <w:rFonts w:ascii="黑体" w:eastAsia="黑体"/>
                <w:b/>
                <w:sz w:val="21"/>
              </w:rPr>
            </w:pPr>
            <w:r>
              <w:rPr>
                <w:rFonts w:hint="eastAsia" w:ascii="黑体" w:eastAsia="黑体"/>
                <w:b/>
                <w:sz w:val="21"/>
              </w:rPr>
              <w:t>评价方法</w:t>
            </w:r>
          </w:p>
        </w:tc>
        <w:tc>
          <w:tcPr>
            <w:tcW w:w="1452" w:type="dxa"/>
            <w:shd w:val="clear" w:color="auto" w:fill="DADADA"/>
          </w:tcPr>
          <w:p>
            <w:pPr>
              <w:pStyle w:val="11"/>
              <w:spacing w:line="259" w:lineRule="exact"/>
              <w:ind w:left="505" w:right="461"/>
              <w:jc w:val="center"/>
              <w:rPr>
                <w:rFonts w:ascii="黑体" w:eastAsia="黑体"/>
                <w:b/>
                <w:sz w:val="21"/>
              </w:rPr>
            </w:pPr>
            <w:r>
              <w:rPr>
                <w:rFonts w:hint="eastAsia" w:ascii="黑体" w:eastAsia="黑体"/>
                <w:b/>
                <w:sz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9" w:hRule="atLeast"/>
        </w:trPr>
        <w:tc>
          <w:tcPr>
            <w:tcW w:w="1587" w:type="dxa"/>
          </w:tcPr>
          <w:p>
            <w:pPr>
              <w:pStyle w:val="11"/>
              <w:jc w:val="center"/>
              <w:rPr>
                <w:b/>
                <w:w w:val="98"/>
                <w:sz w:val="20"/>
              </w:rPr>
            </w:pPr>
          </w:p>
          <w:p>
            <w:pPr>
              <w:pStyle w:val="11"/>
              <w:jc w:val="center"/>
              <w:rPr>
                <w:rFonts w:ascii="Times New Roman"/>
                <w:sz w:val="20"/>
              </w:rPr>
            </w:pPr>
          </w:p>
          <w:p>
            <w:pPr>
              <w:pStyle w:val="11"/>
              <w:spacing w:line="268" w:lineRule="exact"/>
              <w:ind w:left="100"/>
              <w:jc w:val="center"/>
              <w:rPr>
                <w:sz w:val="21"/>
              </w:rPr>
            </w:pPr>
            <w:r>
              <w:rPr>
                <w:sz w:val="21"/>
              </w:rPr>
              <w:t>学习目标1</w:t>
            </w:r>
          </w:p>
        </w:tc>
        <w:tc>
          <w:tcPr>
            <w:tcW w:w="5482" w:type="dxa"/>
            <w:vMerge w:val="restart"/>
          </w:tcPr>
          <w:p>
            <w:pPr>
              <w:pStyle w:val="11"/>
              <w:rPr>
                <w:b/>
                <w:sz w:val="18"/>
              </w:rPr>
            </w:pPr>
          </w:p>
          <w:p>
            <w:pPr>
              <w:pStyle w:val="11"/>
              <w:spacing w:before="6"/>
              <w:rPr>
                <w:b/>
                <w:sz w:val="17"/>
              </w:rPr>
            </w:pPr>
          </w:p>
          <w:p>
            <w:pPr>
              <w:pStyle w:val="11"/>
              <w:ind w:left="402"/>
              <w:rPr>
                <w:rFonts w:ascii="Cambria Math" w:hAnsi="Cambria Math" w:eastAsiaTheme="minorEastAsia"/>
                <w:sz w:val="18"/>
              </w:rPr>
            </w:pPr>
            <w:r>
              <w:rPr>
                <w:sz w:val="18"/>
              </w:rPr>
              <w:t xml:space="preserve">评价值 </w:t>
            </w:r>
            <w:r>
              <w:rPr>
                <w:rFonts w:ascii="Cambria Math" w:hAnsi="Cambria Math" w:eastAsia="Cambria Math"/>
                <w:sz w:val="18"/>
              </w:rPr>
              <w:t xml:space="preserve">= </w:t>
            </w:r>
            <w:r>
              <w:rPr>
                <w:sz w:val="18"/>
              </w:rPr>
              <w:t>出勤成绩</w:t>
            </w:r>
            <w:r>
              <w:rPr>
                <w:rFonts w:ascii="Cambria Math" w:hAnsi="Cambria Math" w:eastAsia="Cambria Math"/>
                <w:sz w:val="18"/>
              </w:rPr>
              <w:t>× 0.</w:t>
            </w:r>
            <w:r>
              <w:rPr>
                <w:rFonts w:ascii="Cambria Math" w:hAnsi="Cambria Math" w:eastAsiaTheme="minorEastAsia"/>
                <w:sz w:val="18"/>
              </w:rPr>
              <w:t>1</w:t>
            </w:r>
            <w:r>
              <w:rPr>
                <w:rFonts w:ascii="Cambria Math" w:hAnsi="Cambria Math" w:eastAsia="Cambria Math"/>
                <w:sz w:val="18"/>
              </w:rPr>
              <w:t xml:space="preserve">+ </w:t>
            </w:r>
            <w:r>
              <w:rPr>
                <w:sz w:val="18"/>
              </w:rPr>
              <w:t>课堂</w:t>
            </w:r>
            <w:r>
              <w:rPr>
                <w:rFonts w:hint="eastAsia"/>
                <w:sz w:val="18"/>
              </w:rPr>
              <w:t>活动</w:t>
            </w:r>
            <w:r>
              <w:rPr>
                <w:sz w:val="18"/>
              </w:rPr>
              <w:t>表现</w:t>
            </w:r>
            <w:r>
              <w:rPr>
                <w:rFonts w:ascii="Cambria Math" w:hAnsi="Cambria Math" w:eastAsia="Cambria Math"/>
                <w:sz w:val="18"/>
              </w:rPr>
              <w:t>× 0.</w:t>
            </w:r>
            <w:r>
              <w:rPr>
                <w:rFonts w:ascii="Cambria Math" w:hAnsi="Cambria Math" w:eastAsiaTheme="minorEastAsia"/>
                <w:sz w:val="18"/>
              </w:rPr>
              <w:t>1</w:t>
            </w:r>
            <w:r>
              <w:rPr>
                <w:rFonts w:ascii="Cambria Math" w:hAnsi="Cambria Math" w:eastAsia="Cambria Math"/>
                <w:sz w:val="18"/>
              </w:rPr>
              <w:t xml:space="preserve"> + </w:t>
            </w:r>
            <w:r>
              <w:rPr>
                <w:sz w:val="18"/>
              </w:rPr>
              <w:t>作业成绩</w:t>
            </w:r>
            <w:r>
              <w:rPr>
                <w:rFonts w:ascii="Cambria Math" w:hAnsi="Cambria Math" w:eastAsia="Cambria Math"/>
                <w:sz w:val="18"/>
              </w:rPr>
              <w:t>× 0.</w:t>
            </w:r>
            <w:r>
              <w:rPr>
                <w:rFonts w:ascii="Cambria Math" w:hAnsi="Cambria Math" w:eastAsiaTheme="minorEastAsia"/>
                <w:sz w:val="18"/>
              </w:rPr>
              <w:t>2</w:t>
            </w:r>
          </w:p>
          <w:p>
            <w:pPr>
              <w:pStyle w:val="11"/>
              <w:rPr>
                <w:b/>
                <w:sz w:val="18"/>
              </w:rPr>
            </w:pPr>
          </w:p>
          <w:p>
            <w:pPr>
              <w:pStyle w:val="11"/>
              <w:ind w:firstLine="180" w:firstLineChars="100"/>
              <w:rPr>
                <w:sz w:val="21"/>
              </w:rPr>
            </w:pPr>
            <w:r>
              <w:rPr>
                <w:rFonts w:ascii="Cambria Math" w:hAnsi="Cambria Math" w:eastAsia="Cambria Math"/>
                <w:sz w:val="18"/>
              </w:rPr>
              <w:t xml:space="preserve">+ </w:t>
            </w:r>
            <w:r>
              <w:rPr>
                <w:rFonts w:hint="eastAsia"/>
                <w:sz w:val="18"/>
              </w:rPr>
              <w:t>实验报告成绩</w:t>
            </w:r>
            <w:r>
              <w:rPr>
                <w:rFonts w:ascii="Cambria Math" w:hAnsi="Cambria Math" w:eastAsia="Cambria Math"/>
                <w:sz w:val="18"/>
              </w:rPr>
              <w:t>× 0.</w:t>
            </w:r>
            <w:r>
              <w:rPr>
                <w:rFonts w:ascii="Cambria Math" w:hAnsi="Cambria Math" w:eastAsiaTheme="minorEastAsia"/>
                <w:sz w:val="18"/>
              </w:rPr>
              <w:t>1</w:t>
            </w:r>
            <w:r>
              <w:rPr>
                <w:rFonts w:hint="eastAsia"/>
                <w:sz w:val="18"/>
              </w:rPr>
              <w:t>+测验</w:t>
            </w:r>
            <w:r>
              <w:rPr>
                <w:sz w:val="18"/>
              </w:rPr>
              <w:t xml:space="preserve">成绩 </w:t>
            </w:r>
            <w:r>
              <w:rPr>
                <w:rFonts w:ascii="Cambria Math" w:hAnsi="Cambria Math" w:eastAsia="Cambria Math"/>
                <w:sz w:val="18"/>
              </w:rPr>
              <w:t xml:space="preserve">× 0.2 + </w:t>
            </w:r>
            <w:r>
              <w:rPr>
                <w:sz w:val="18"/>
              </w:rPr>
              <w:t xml:space="preserve">期末成绩 </w:t>
            </w:r>
            <w:r>
              <w:rPr>
                <w:rFonts w:ascii="Cambria Math" w:hAnsi="Cambria Math" w:eastAsia="Cambria Math"/>
                <w:sz w:val="18"/>
              </w:rPr>
              <w:t>× 0.3</w:t>
            </w:r>
            <w:r>
              <w:rPr>
                <w:sz w:val="21"/>
              </w:rPr>
              <w:t xml:space="preserve">  </w:t>
            </w:r>
          </w:p>
        </w:tc>
        <w:tc>
          <w:tcPr>
            <w:tcW w:w="1452" w:type="dxa"/>
          </w:tcPr>
          <w:p>
            <w:pPr>
              <w:pStyle w:val="11"/>
              <w:spacing w:line="231" w:lineRule="exact"/>
              <w:ind w:left="19"/>
              <w:rPr>
                <w:b/>
                <w:w w:val="98"/>
                <w:sz w:val="20"/>
              </w:rPr>
            </w:pPr>
            <w:r>
              <w:rPr>
                <w:b/>
                <w:w w:val="98"/>
                <w:sz w:val="20"/>
              </w:rPr>
              <w:t xml:space="preserve"> </w:t>
            </w:r>
          </w:p>
          <w:p>
            <w:pPr>
              <w:pStyle w:val="11"/>
              <w:spacing w:line="250" w:lineRule="exact"/>
              <w:ind w:left="19"/>
              <w:rPr>
                <w:b/>
                <w:sz w:val="20"/>
              </w:rPr>
            </w:pPr>
            <w:r>
              <w:rPr>
                <w:b/>
                <w:w w:val="98"/>
                <w:sz w:val="20"/>
              </w:rPr>
              <w:t xml:space="preserve"> </w:t>
            </w:r>
          </w:p>
          <w:p>
            <w:pPr>
              <w:pStyle w:val="11"/>
              <w:spacing w:before="44"/>
              <w:ind w:left="505" w:right="456"/>
              <w:jc w:val="center"/>
              <w:rPr>
                <w:rFonts w:ascii="Times New Roman"/>
                <w:sz w:val="21"/>
              </w:rPr>
            </w:pPr>
            <w:r>
              <w:rPr>
                <w:rFonts w:ascii="Times New Roman"/>
                <w:sz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3" w:hRule="atLeast"/>
        </w:trPr>
        <w:tc>
          <w:tcPr>
            <w:tcW w:w="1587" w:type="dxa"/>
            <w:vMerge w:val="restart"/>
          </w:tcPr>
          <w:p>
            <w:pPr>
              <w:pStyle w:val="11"/>
              <w:jc w:val="center"/>
              <w:rPr>
                <w:b/>
                <w:w w:val="98"/>
                <w:sz w:val="20"/>
              </w:rPr>
            </w:pPr>
          </w:p>
          <w:p>
            <w:pPr>
              <w:pStyle w:val="11"/>
              <w:jc w:val="center"/>
              <w:rPr>
                <w:rFonts w:ascii="Times New Roman"/>
                <w:sz w:val="20"/>
              </w:rPr>
            </w:pPr>
          </w:p>
          <w:p>
            <w:pPr>
              <w:pStyle w:val="11"/>
              <w:spacing w:line="268" w:lineRule="exact"/>
              <w:ind w:left="100"/>
              <w:jc w:val="center"/>
              <w:rPr>
                <w:sz w:val="21"/>
              </w:rPr>
            </w:pPr>
            <w:r>
              <w:rPr>
                <w:sz w:val="21"/>
              </w:rPr>
              <w:t>学习目标2</w:t>
            </w:r>
          </w:p>
        </w:tc>
        <w:tc>
          <w:tcPr>
            <w:tcW w:w="5482" w:type="dxa"/>
            <w:vMerge w:val="restart"/>
          </w:tcPr>
          <w:p>
            <w:pPr>
              <w:pStyle w:val="11"/>
              <w:rPr>
                <w:b/>
                <w:sz w:val="18"/>
              </w:rPr>
            </w:pPr>
          </w:p>
          <w:p>
            <w:pPr>
              <w:pStyle w:val="11"/>
              <w:ind w:left="402"/>
              <w:rPr>
                <w:rFonts w:ascii="Cambria Math" w:hAnsi="Cambria Math" w:eastAsiaTheme="minorEastAsia"/>
                <w:sz w:val="18"/>
              </w:rPr>
            </w:pPr>
            <w:r>
              <w:rPr>
                <w:sz w:val="18"/>
              </w:rPr>
              <w:t xml:space="preserve">评价值 </w:t>
            </w:r>
            <w:r>
              <w:rPr>
                <w:rFonts w:ascii="Cambria Math" w:hAnsi="Cambria Math" w:eastAsia="Cambria Math"/>
                <w:sz w:val="18"/>
              </w:rPr>
              <w:t xml:space="preserve">= </w:t>
            </w:r>
            <w:r>
              <w:rPr>
                <w:sz w:val="18"/>
              </w:rPr>
              <w:t>出勤成绩</w:t>
            </w:r>
            <w:r>
              <w:rPr>
                <w:rFonts w:ascii="Cambria Math" w:hAnsi="Cambria Math" w:eastAsia="Cambria Math"/>
                <w:sz w:val="18"/>
              </w:rPr>
              <w:t>× 0.</w:t>
            </w:r>
            <w:r>
              <w:rPr>
                <w:rFonts w:ascii="Cambria Math" w:hAnsi="Cambria Math" w:eastAsiaTheme="minorEastAsia"/>
                <w:sz w:val="18"/>
              </w:rPr>
              <w:t>1</w:t>
            </w:r>
            <w:r>
              <w:rPr>
                <w:rFonts w:ascii="Cambria Math" w:hAnsi="Cambria Math" w:eastAsia="Cambria Math"/>
                <w:sz w:val="18"/>
              </w:rPr>
              <w:t xml:space="preserve"> + </w:t>
            </w:r>
            <w:r>
              <w:rPr>
                <w:sz w:val="18"/>
              </w:rPr>
              <w:t>课堂</w:t>
            </w:r>
            <w:r>
              <w:rPr>
                <w:rFonts w:hint="eastAsia"/>
                <w:sz w:val="18"/>
              </w:rPr>
              <w:t>活动</w:t>
            </w:r>
            <w:r>
              <w:rPr>
                <w:sz w:val="18"/>
              </w:rPr>
              <w:t>表现</w:t>
            </w:r>
            <w:r>
              <w:rPr>
                <w:rFonts w:hint="eastAsia"/>
                <w:sz w:val="18"/>
              </w:rPr>
              <w:t>（角色扮演）</w:t>
            </w:r>
            <w:r>
              <w:rPr>
                <w:rFonts w:ascii="Cambria Math" w:hAnsi="Cambria Math" w:eastAsia="Cambria Math"/>
                <w:sz w:val="18"/>
              </w:rPr>
              <w:t>× 0.</w:t>
            </w:r>
            <w:r>
              <w:rPr>
                <w:rFonts w:ascii="Cambria Math" w:hAnsi="Cambria Math" w:eastAsiaTheme="minorEastAsia"/>
                <w:sz w:val="18"/>
              </w:rPr>
              <w:t>1</w:t>
            </w:r>
            <w:r>
              <w:rPr>
                <w:rFonts w:ascii="Cambria Math" w:hAnsi="Cambria Math" w:eastAsia="Cambria Math"/>
                <w:sz w:val="18"/>
              </w:rPr>
              <w:t xml:space="preserve"> + </w:t>
            </w:r>
          </w:p>
          <w:p>
            <w:pPr>
              <w:pStyle w:val="11"/>
              <w:ind w:left="402"/>
              <w:rPr>
                <w:rFonts w:ascii="Cambria Math" w:hAnsi="Cambria Math" w:eastAsiaTheme="minorEastAsia"/>
                <w:sz w:val="18"/>
              </w:rPr>
            </w:pPr>
          </w:p>
          <w:p>
            <w:pPr>
              <w:pStyle w:val="11"/>
              <w:ind w:left="402"/>
              <w:rPr>
                <w:sz w:val="18"/>
              </w:rPr>
            </w:pPr>
            <w:r>
              <w:rPr>
                <w:sz w:val="18"/>
              </w:rPr>
              <w:t>作业成绩</w:t>
            </w:r>
            <w:r>
              <w:rPr>
                <w:rFonts w:ascii="Cambria Math" w:hAnsi="Cambria Math" w:eastAsia="Cambria Math"/>
                <w:sz w:val="18"/>
              </w:rPr>
              <w:t>× 0.</w:t>
            </w:r>
            <w:r>
              <w:rPr>
                <w:rFonts w:ascii="Cambria Math" w:hAnsi="Cambria Math" w:eastAsiaTheme="minorEastAsia"/>
                <w:sz w:val="18"/>
              </w:rPr>
              <w:t>1</w:t>
            </w:r>
            <w:r>
              <w:rPr>
                <w:rFonts w:ascii="Cambria Math" w:hAnsi="Cambria Math" w:eastAsia="Cambria Math"/>
                <w:sz w:val="18"/>
              </w:rPr>
              <w:t>+</w:t>
            </w:r>
            <w:r>
              <w:rPr>
                <w:rFonts w:hint="eastAsia"/>
                <w:sz w:val="18"/>
              </w:rPr>
              <w:t>测验</w:t>
            </w:r>
            <w:r>
              <w:rPr>
                <w:sz w:val="18"/>
              </w:rPr>
              <w:t xml:space="preserve">成绩 </w:t>
            </w:r>
            <w:r>
              <w:rPr>
                <w:rFonts w:ascii="Cambria Math" w:hAnsi="Cambria Math" w:eastAsia="Cambria Math"/>
                <w:sz w:val="18"/>
              </w:rPr>
              <w:t>× 0.</w:t>
            </w:r>
            <w:r>
              <w:rPr>
                <w:rFonts w:ascii="Cambria Math" w:hAnsi="Cambria Math" w:eastAsiaTheme="minorEastAsia"/>
                <w:sz w:val="18"/>
              </w:rPr>
              <w:t>1</w:t>
            </w:r>
            <w:r>
              <w:rPr>
                <w:rFonts w:hint="eastAsia" w:ascii="Cambria Math" w:hAnsi="Cambria Math" w:eastAsiaTheme="minorEastAsia"/>
                <w:sz w:val="18"/>
              </w:rPr>
              <w:t>+</w:t>
            </w:r>
            <w:r>
              <w:rPr>
                <w:rFonts w:hint="eastAsia"/>
                <w:sz w:val="18"/>
              </w:rPr>
              <w:t>实验报告成绩</w:t>
            </w:r>
            <w:r>
              <w:rPr>
                <w:rFonts w:ascii="Cambria Math" w:hAnsi="Cambria Math" w:eastAsia="Cambria Math"/>
                <w:sz w:val="18"/>
              </w:rPr>
              <w:t>× 0.</w:t>
            </w:r>
            <w:r>
              <w:rPr>
                <w:rFonts w:ascii="Cambria Math" w:hAnsi="Cambria Math" w:eastAsiaTheme="minorEastAsia"/>
                <w:sz w:val="18"/>
              </w:rPr>
              <w:t>1</w:t>
            </w:r>
            <w:r>
              <w:rPr>
                <w:rFonts w:ascii="Cambria Math" w:hAnsi="Cambria Math" w:eastAsia="Cambria Math"/>
                <w:sz w:val="18"/>
              </w:rPr>
              <w:t xml:space="preserve">+ </w:t>
            </w:r>
            <w:r>
              <w:rPr>
                <w:rFonts w:hint="eastAsia"/>
                <w:sz w:val="18"/>
              </w:rPr>
              <w:t>作品成绩</w:t>
            </w:r>
            <w:r>
              <w:rPr>
                <w:sz w:val="18"/>
              </w:rPr>
              <w:t xml:space="preserve"> </w:t>
            </w:r>
          </w:p>
          <w:p>
            <w:pPr>
              <w:pStyle w:val="11"/>
              <w:ind w:left="402"/>
              <w:rPr>
                <w:sz w:val="18"/>
              </w:rPr>
            </w:pPr>
          </w:p>
          <w:p>
            <w:pPr>
              <w:pStyle w:val="11"/>
              <w:ind w:left="402"/>
              <w:rPr>
                <w:sz w:val="21"/>
              </w:rPr>
            </w:pPr>
            <w:r>
              <w:rPr>
                <w:rFonts w:ascii="Cambria Math" w:hAnsi="Cambria Math" w:eastAsia="Cambria Math"/>
                <w:sz w:val="18"/>
              </w:rPr>
              <w:t>× 0.</w:t>
            </w:r>
            <w:r>
              <w:rPr>
                <w:rFonts w:ascii="Cambria Math" w:hAnsi="Cambria Math" w:eastAsiaTheme="minorEastAsia"/>
                <w:sz w:val="18"/>
              </w:rPr>
              <w:t>2</w:t>
            </w:r>
            <w:r>
              <w:rPr>
                <w:rFonts w:ascii="Cambria Math" w:hAnsi="Cambria Math" w:eastAsia="Cambria Math"/>
                <w:sz w:val="18"/>
              </w:rPr>
              <w:t xml:space="preserve"> + </w:t>
            </w:r>
            <w:r>
              <w:rPr>
                <w:sz w:val="18"/>
              </w:rPr>
              <w:t xml:space="preserve">期末成绩 </w:t>
            </w:r>
            <w:r>
              <w:rPr>
                <w:rFonts w:ascii="Cambria Math" w:hAnsi="Cambria Math" w:eastAsia="Cambria Math"/>
                <w:sz w:val="18"/>
              </w:rPr>
              <w:t>× 0.</w:t>
            </w:r>
            <w:r>
              <w:rPr>
                <w:rFonts w:ascii="Cambria Math" w:hAnsi="Cambria Math" w:eastAsiaTheme="minorEastAsia"/>
                <w:sz w:val="18"/>
              </w:rPr>
              <w:t>3</w:t>
            </w:r>
            <w:r>
              <w:rPr>
                <w:rFonts w:ascii="Cambria Math" w:hAnsi="Cambria Math" w:eastAsia="Cambria Math"/>
                <w:sz w:val="18"/>
              </w:rPr>
              <w:t xml:space="preserve">   </w:t>
            </w:r>
            <w:r>
              <w:rPr>
                <w:sz w:val="21"/>
              </w:rPr>
              <w:t xml:space="preserve">  </w:t>
            </w:r>
          </w:p>
        </w:tc>
        <w:tc>
          <w:tcPr>
            <w:tcW w:w="1452" w:type="dxa"/>
          </w:tcPr>
          <w:p>
            <w:pPr>
              <w:pStyle w:val="11"/>
              <w:spacing w:line="231" w:lineRule="exact"/>
              <w:ind w:left="19"/>
              <w:rPr>
                <w:b/>
                <w:w w:val="98"/>
                <w:sz w:val="20"/>
              </w:rPr>
            </w:pPr>
            <w:r>
              <w:rPr>
                <w:b/>
                <w:w w:val="98"/>
                <w:sz w:val="20"/>
              </w:rPr>
              <w:t xml:space="preserve"> </w:t>
            </w:r>
          </w:p>
          <w:p>
            <w:pPr>
              <w:pStyle w:val="11"/>
              <w:spacing w:line="250" w:lineRule="exact"/>
              <w:ind w:left="19"/>
              <w:rPr>
                <w:b/>
                <w:sz w:val="20"/>
              </w:rPr>
            </w:pPr>
            <w:r>
              <w:rPr>
                <w:b/>
                <w:w w:val="98"/>
                <w:sz w:val="20"/>
              </w:rPr>
              <w:t xml:space="preserve"> </w:t>
            </w:r>
          </w:p>
          <w:p>
            <w:pPr>
              <w:pStyle w:val="11"/>
              <w:spacing w:before="44"/>
              <w:ind w:left="388" w:right="461"/>
              <w:jc w:val="center"/>
              <w:rPr>
                <w:rFonts w:ascii="Times New Roman"/>
                <w:sz w:val="21"/>
              </w:rPr>
            </w:pPr>
            <w:r>
              <w:rPr>
                <w:rFonts w:ascii="Times New Roman"/>
                <w:sz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trPr>
        <w:tc>
          <w:tcPr>
            <w:tcW w:w="1587" w:type="dxa"/>
          </w:tcPr>
          <w:p>
            <w:pPr>
              <w:pStyle w:val="11"/>
              <w:jc w:val="center"/>
              <w:rPr>
                <w:b/>
                <w:w w:val="98"/>
                <w:sz w:val="20"/>
              </w:rPr>
            </w:pPr>
          </w:p>
          <w:p>
            <w:pPr>
              <w:pStyle w:val="11"/>
              <w:spacing w:before="11"/>
              <w:jc w:val="center"/>
              <w:rPr>
                <w:b/>
                <w:sz w:val="27"/>
              </w:rPr>
            </w:pPr>
          </w:p>
          <w:p>
            <w:pPr>
              <w:pStyle w:val="11"/>
              <w:ind w:left="100"/>
              <w:jc w:val="center"/>
              <w:rPr>
                <w:sz w:val="21"/>
              </w:rPr>
            </w:pPr>
            <w:r>
              <w:rPr>
                <w:sz w:val="21"/>
              </w:rPr>
              <w:t>学习目标3</w:t>
            </w:r>
          </w:p>
        </w:tc>
        <w:tc>
          <w:tcPr>
            <w:tcW w:w="5482" w:type="dxa"/>
          </w:tcPr>
          <w:p>
            <w:pPr>
              <w:pStyle w:val="11"/>
              <w:spacing w:before="5"/>
              <w:rPr>
                <w:b/>
                <w:sz w:val="15"/>
              </w:rPr>
            </w:pPr>
          </w:p>
          <w:p>
            <w:pPr>
              <w:pStyle w:val="11"/>
              <w:adjustRightInd w:val="0"/>
              <w:snapToGrid w:val="0"/>
              <w:ind w:firstLine="360" w:firstLineChars="200"/>
              <w:rPr>
                <w:sz w:val="18"/>
              </w:rPr>
            </w:pPr>
            <w:r>
              <w:rPr>
                <w:sz w:val="18"/>
              </w:rPr>
              <w:t xml:space="preserve">评价值 </w:t>
            </w:r>
            <w:r>
              <w:rPr>
                <w:rFonts w:ascii="Cambria Math" w:hAnsi="Cambria Math" w:eastAsia="Cambria Math"/>
                <w:sz w:val="18"/>
              </w:rPr>
              <w:t xml:space="preserve">= </w:t>
            </w:r>
            <w:r>
              <w:rPr>
                <w:sz w:val="18"/>
              </w:rPr>
              <w:t>出勤成绩</w:t>
            </w:r>
            <w:r>
              <w:rPr>
                <w:rFonts w:ascii="Cambria Math" w:hAnsi="Cambria Math" w:eastAsia="Cambria Math"/>
                <w:sz w:val="18"/>
              </w:rPr>
              <w:t xml:space="preserve">× 0.1 + </w:t>
            </w:r>
            <w:r>
              <w:rPr>
                <w:sz w:val="18"/>
              </w:rPr>
              <w:t>课堂</w:t>
            </w:r>
            <w:r>
              <w:rPr>
                <w:rFonts w:hint="eastAsia"/>
                <w:sz w:val="18"/>
              </w:rPr>
              <w:t>活动</w:t>
            </w:r>
            <w:r>
              <w:rPr>
                <w:rFonts w:hint="eastAsia"/>
                <w:sz w:val="18"/>
                <w:lang w:eastAsia="zh-CN"/>
              </w:rPr>
              <w:t>（</w:t>
            </w:r>
            <w:r>
              <w:rPr>
                <w:rFonts w:hint="eastAsia"/>
                <w:sz w:val="18"/>
                <w:lang w:val="en-US" w:eastAsia="zh-CN"/>
              </w:rPr>
              <w:t>角色扮演）</w:t>
            </w:r>
            <w:r>
              <w:rPr>
                <w:sz w:val="18"/>
              </w:rPr>
              <w:t>表现</w:t>
            </w:r>
            <w:r>
              <w:rPr>
                <w:rFonts w:ascii="Cambria Math" w:hAnsi="Cambria Math" w:eastAsia="Cambria Math"/>
                <w:sz w:val="18"/>
              </w:rPr>
              <w:t>× 0.</w:t>
            </w:r>
            <w:r>
              <w:rPr>
                <w:rFonts w:ascii="Cambria Math" w:hAnsi="Cambria Math" w:eastAsiaTheme="minorEastAsia"/>
                <w:sz w:val="18"/>
              </w:rPr>
              <w:t>3</w:t>
            </w:r>
            <w:r>
              <w:rPr>
                <w:rFonts w:ascii="Cambria Math" w:hAnsi="Cambria Math" w:eastAsia="Cambria Math"/>
                <w:sz w:val="18"/>
              </w:rPr>
              <w:t xml:space="preserve"> + </w:t>
            </w:r>
            <w:r>
              <w:rPr>
                <w:sz w:val="18"/>
              </w:rPr>
              <w:t>作</w:t>
            </w:r>
          </w:p>
          <w:p>
            <w:pPr>
              <w:pStyle w:val="11"/>
              <w:adjustRightInd w:val="0"/>
              <w:snapToGrid w:val="0"/>
              <w:ind w:firstLine="360" w:firstLineChars="200"/>
              <w:rPr>
                <w:sz w:val="18"/>
              </w:rPr>
            </w:pPr>
          </w:p>
          <w:p>
            <w:pPr>
              <w:pStyle w:val="11"/>
              <w:adjustRightInd w:val="0"/>
              <w:snapToGrid w:val="0"/>
              <w:ind w:firstLine="360" w:firstLineChars="200"/>
              <w:rPr>
                <w:sz w:val="18"/>
              </w:rPr>
            </w:pPr>
            <w:r>
              <w:rPr>
                <w:sz w:val="18"/>
              </w:rPr>
              <w:t>业成绩</w:t>
            </w:r>
            <w:r>
              <w:rPr>
                <w:rFonts w:ascii="Cambria Math" w:hAnsi="Cambria Math" w:eastAsia="Cambria Math"/>
                <w:sz w:val="18"/>
              </w:rPr>
              <w:t>× 0.</w:t>
            </w:r>
            <w:r>
              <w:rPr>
                <w:rFonts w:ascii="Cambria Math" w:hAnsi="Cambria Math" w:eastAsiaTheme="minorEastAsia"/>
                <w:sz w:val="18"/>
              </w:rPr>
              <w:t>1</w:t>
            </w:r>
            <w:r>
              <w:rPr>
                <w:rFonts w:ascii="Cambria Math" w:hAnsi="Cambria Math" w:eastAsia="Cambria Math"/>
                <w:sz w:val="18"/>
              </w:rPr>
              <w:t xml:space="preserve">+ </w:t>
            </w:r>
            <w:r>
              <w:rPr>
                <w:rFonts w:hint="eastAsia"/>
                <w:sz w:val="18"/>
              </w:rPr>
              <w:t>实验报告</w:t>
            </w:r>
            <w:r>
              <w:rPr>
                <w:sz w:val="18"/>
              </w:rPr>
              <w:t xml:space="preserve">成绩 </w:t>
            </w:r>
            <w:r>
              <w:rPr>
                <w:rFonts w:ascii="Cambria Math" w:hAnsi="Cambria Math" w:eastAsia="Cambria Math"/>
                <w:sz w:val="18"/>
              </w:rPr>
              <w:t xml:space="preserve">× 0.1+ </w:t>
            </w:r>
            <w:r>
              <w:rPr>
                <w:rFonts w:hint="eastAsia"/>
                <w:sz w:val="18"/>
              </w:rPr>
              <w:t>作品成绩</w:t>
            </w:r>
            <w:r>
              <w:rPr>
                <w:rFonts w:ascii="Cambria Math" w:hAnsi="Cambria Math" w:eastAsia="Cambria Math"/>
                <w:sz w:val="18"/>
              </w:rPr>
              <w:t>× 0.</w:t>
            </w:r>
            <w:r>
              <w:rPr>
                <w:rFonts w:ascii="Cambria Math" w:hAnsi="Cambria Math" w:eastAsiaTheme="minorEastAsia"/>
                <w:sz w:val="18"/>
              </w:rPr>
              <w:t>1</w:t>
            </w:r>
            <w:r>
              <w:rPr>
                <w:rFonts w:ascii="Cambria Math" w:hAnsi="Cambria Math" w:eastAsia="Cambria Math"/>
                <w:sz w:val="18"/>
              </w:rPr>
              <w:t xml:space="preserve">  + </w:t>
            </w:r>
            <w:r>
              <w:rPr>
                <w:sz w:val="18"/>
              </w:rPr>
              <w:t xml:space="preserve">期末成绩 </w:t>
            </w:r>
          </w:p>
          <w:p>
            <w:pPr>
              <w:pStyle w:val="11"/>
              <w:adjustRightInd w:val="0"/>
              <w:snapToGrid w:val="0"/>
              <w:ind w:firstLine="360" w:firstLineChars="200"/>
              <w:rPr>
                <w:sz w:val="18"/>
              </w:rPr>
            </w:pPr>
          </w:p>
          <w:p>
            <w:pPr>
              <w:pStyle w:val="11"/>
              <w:adjustRightInd w:val="0"/>
              <w:snapToGrid w:val="0"/>
              <w:ind w:firstLine="360" w:firstLineChars="200"/>
              <w:rPr>
                <w:sz w:val="21"/>
              </w:rPr>
            </w:pPr>
            <w:r>
              <w:rPr>
                <w:rFonts w:ascii="Cambria Math" w:hAnsi="Cambria Math" w:eastAsia="Cambria Math"/>
                <w:sz w:val="18"/>
              </w:rPr>
              <w:t>× 0.3</w:t>
            </w:r>
            <w:r>
              <w:rPr>
                <w:sz w:val="21"/>
              </w:rPr>
              <w:t xml:space="preserve">  </w:t>
            </w:r>
          </w:p>
        </w:tc>
        <w:tc>
          <w:tcPr>
            <w:tcW w:w="1452" w:type="dxa"/>
          </w:tcPr>
          <w:p>
            <w:pPr>
              <w:pStyle w:val="11"/>
              <w:spacing w:line="239" w:lineRule="exact"/>
              <w:ind w:left="19"/>
              <w:rPr>
                <w:b/>
                <w:w w:val="98"/>
                <w:sz w:val="20"/>
              </w:rPr>
            </w:pPr>
            <w:r>
              <w:rPr>
                <w:b/>
                <w:w w:val="98"/>
                <w:sz w:val="20"/>
              </w:rPr>
              <w:t xml:space="preserve"> </w:t>
            </w:r>
          </w:p>
          <w:p>
            <w:pPr>
              <w:pStyle w:val="11"/>
              <w:spacing w:before="2"/>
              <w:ind w:left="19"/>
              <w:rPr>
                <w:b/>
                <w:sz w:val="20"/>
              </w:rPr>
            </w:pPr>
            <w:r>
              <w:rPr>
                <w:b/>
                <w:w w:val="98"/>
                <w:sz w:val="20"/>
              </w:rPr>
              <w:t xml:space="preserve"> </w:t>
            </w:r>
          </w:p>
          <w:p>
            <w:pPr>
              <w:pStyle w:val="11"/>
              <w:spacing w:before="144"/>
              <w:ind w:left="505" w:right="456"/>
              <w:jc w:val="center"/>
              <w:rPr>
                <w:rFonts w:ascii="Times New Roman"/>
                <w:sz w:val="21"/>
              </w:rPr>
            </w:pPr>
            <w:r>
              <w:rPr>
                <w:rFonts w:ascii="Times New Roman"/>
                <w:sz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521" w:type="dxa"/>
            <w:gridSpan w:val="3"/>
          </w:tcPr>
          <w:p>
            <w:pPr>
              <w:pStyle w:val="11"/>
              <w:spacing w:before="7"/>
              <w:rPr>
                <w:b/>
                <w:sz w:val="26"/>
              </w:rPr>
            </w:pPr>
          </w:p>
          <w:p>
            <w:pPr>
              <w:pStyle w:val="11"/>
              <w:jc w:val="center"/>
              <w:rPr>
                <w:rFonts w:ascii="Times New Roman" w:hAnsi="Times New Roman" w:eastAsia="Times New Roman"/>
                <w:sz w:val="21"/>
              </w:rPr>
            </w:pPr>
            <w:r>
              <w:rPr>
                <w:sz w:val="21"/>
              </w:rPr>
              <w:t xml:space="preserve">课程达成度 </w:t>
            </w:r>
            <w:r>
              <w:rPr>
                <w:rFonts w:ascii="Times New Roman" w:eastAsia="Times New Roman"/>
                <w:sz w:val="21"/>
              </w:rPr>
              <w:t>=</w:t>
            </w:r>
            <w:r>
              <w:rPr>
                <w:sz w:val="21"/>
              </w:rPr>
              <w:t>目标</w:t>
            </w:r>
            <w:r>
              <w:rPr>
                <w:rFonts w:ascii="Times New Roman" w:hAnsi="Times New Roman" w:eastAsia="Times New Roman"/>
                <w:sz w:val="21"/>
              </w:rPr>
              <w:t>1</w:t>
            </w:r>
            <w:r>
              <w:rPr>
                <w:sz w:val="21"/>
              </w:rPr>
              <w:t xml:space="preserve">达成度 </w:t>
            </w:r>
            <w:r>
              <w:rPr>
                <w:rFonts w:ascii="Times New Roman" w:hAnsi="Times New Roman" w:eastAsia="Times New Roman"/>
                <w:sz w:val="21"/>
              </w:rPr>
              <w:t>× 0.4 +</w:t>
            </w:r>
            <w:r>
              <w:rPr>
                <w:sz w:val="21"/>
              </w:rPr>
              <w:t>目标</w:t>
            </w:r>
            <w:r>
              <w:rPr>
                <w:rFonts w:ascii="Times New Roman" w:hAnsi="Times New Roman" w:eastAsia="Times New Roman"/>
                <w:sz w:val="21"/>
              </w:rPr>
              <w:t>2</w:t>
            </w:r>
            <w:r>
              <w:rPr>
                <w:sz w:val="21"/>
              </w:rPr>
              <w:t xml:space="preserve">达成度 </w:t>
            </w:r>
            <w:r>
              <w:rPr>
                <w:rFonts w:ascii="Times New Roman" w:hAnsi="Times New Roman" w:eastAsia="Times New Roman"/>
                <w:sz w:val="21"/>
              </w:rPr>
              <w:t>× 0.3 +</w:t>
            </w:r>
            <w:r>
              <w:rPr>
                <w:sz w:val="21"/>
              </w:rPr>
              <w:t>目标</w:t>
            </w:r>
            <w:r>
              <w:rPr>
                <w:rFonts w:ascii="Times New Roman" w:hAnsi="Times New Roman" w:eastAsia="Times New Roman"/>
                <w:sz w:val="21"/>
              </w:rPr>
              <w:t>3</w:t>
            </w:r>
            <w:r>
              <w:rPr>
                <w:sz w:val="21"/>
              </w:rPr>
              <w:t xml:space="preserve">达成度 </w:t>
            </w:r>
            <w:r>
              <w:rPr>
                <w:rFonts w:ascii="Times New Roman" w:hAnsi="Times New Roman" w:eastAsia="Times New Roman"/>
                <w:sz w:val="21"/>
              </w:rPr>
              <w:t>× 0.3</w:t>
            </w:r>
          </w:p>
          <w:p>
            <w:pPr>
              <w:pStyle w:val="11"/>
              <w:jc w:val="center"/>
              <w:rPr>
                <w:rFonts w:hint="eastAsia" w:ascii="Times New Roman" w:hAnsi="Times New Roman"/>
                <w:b/>
                <w:bCs/>
                <w:color w:val="0000FF"/>
                <w:sz w:val="21"/>
                <w:lang w:eastAsia="zh-CN"/>
              </w:rPr>
            </w:pPr>
          </w:p>
          <w:p>
            <w:pPr>
              <w:pStyle w:val="11"/>
              <w:jc w:val="center"/>
              <w:rPr>
                <w:rFonts w:hint="eastAsia" w:ascii="Times New Roman" w:hAnsi="Times New Roman"/>
                <w:b/>
                <w:bCs/>
                <w:color w:val="0000FF"/>
                <w:sz w:val="21"/>
                <w:lang w:eastAsia="zh-CN"/>
              </w:rPr>
            </w:pPr>
          </w:p>
          <w:p>
            <w:pPr>
              <w:pStyle w:val="11"/>
              <w:jc w:val="center"/>
              <w:rPr>
                <w:rFonts w:hint="eastAsia" w:ascii="Times New Roman" w:hAnsi="Times New Roman"/>
                <w:b/>
                <w:bCs/>
                <w:color w:val="0000FF"/>
                <w:sz w:val="21"/>
                <w:lang w:eastAsia="zh-CN"/>
              </w:rPr>
            </w:pPr>
            <w:r>
              <w:rPr>
                <w:rFonts w:hint="eastAsia" w:ascii="Times New Roman" w:hAnsi="Times New Roman"/>
                <w:b/>
                <w:bCs/>
                <w:color w:val="0000FF"/>
                <w:sz w:val="21"/>
                <w:lang w:eastAsia="zh-CN"/>
              </w:rPr>
              <w:t>注：此表各评价方法的权重可自行调整</w:t>
            </w:r>
          </w:p>
          <w:p>
            <w:pPr>
              <w:pStyle w:val="11"/>
              <w:jc w:val="center"/>
              <w:rPr>
                <w:rFonts w:hint="eastAsia" w:ascii="Times New Roman" w:hAnsi="Times New Roman"/>
                <w:b/>
                <w:bCs/>
                <w:color w:val="0000FF"/>
                <w:sz w:val="21"/>
                <w:lang w:eastAsia="zh-CN"/>
              </w:rPr>
            </w:pPr>
          </w:p>
          <w:p>
            <w:pPr>
              <w:pStyle w:val="11"/>
              <w:jc w:val="center"/>
              <w:rPr>
                <w:rFonts w:hint="eastAsia" w:ascii="Times New Roman" w:hAnsi="Times New Roman"/>
                <w:b/>
                <w:bCs/>
                <w:color w:val="0000FF"/>
                <w:sz w:val="21"/>
                <w:lang w:eastAsia="zh-CN"/>
              </w:rPr>
            </w:pPr>
          </w:p>
        </w:tc>
      </w:tr>
    </w:tbl>
    <w:p>
      <w:pPr>
        <w:rPr>
          <w:rFonts w:ascii="Times New Roman" w:hAnsi="Times New Roman" w:eastAsia="Times New Roman"/>
          <w:sz w:val="21"/>
        </w:rPr>
        <w:sectPr>
          <w:footerReference r:id="rId3" w:type="default"/>
          <w:type w:val="continuous"/>
          <w:pgSz w:w="11920" w:h="16850"/>
          <w:pgMar w:top="1463" w:right="1729" w:bottom="618" w:left="1729" w:header="720" w:footer="420" w:gutter="0"/>
          <w:pgNumType w:start="1"/>
          <w:cols w:space="0" w:num="1"/>
        </w:sectPr>
      </w:pPr>
    </w:p>
    <w:tbl>
      <w:tblPr>
        <w:tblStyle w:val="6"/>
        <w:tblpPr w:leftFromText="180" w:rightFromText="180" w:vertAnchor="page" w:horzAnchor="page" w:tblpX="1934" w:tblpY="2332"/>
        <w:tblOverlap w:val="never"/>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0"/>
        <w:gridCol w:w="2193"/>
        <w:gridCol w:w="224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1990" w:type="dxa"/>
            <w:shd w:val="clear" w:color="auto" w:fill="F1F1F1"/>
          </w:tcPr>
          <w:p>
            <w:pPr>
              <w:pStyle w:val="11"/>
              <w:spacing w:before="126"/>
              <w:ind w:left="342"/>
              <w:rPr>
                <w:rFonts w:hint="eastAsia" w:ascii="宋体" w:hAnsi="宋体" w:eastAsia="宋体" w:cs="宋体"/>
                <w:b/>
                <w:sz w:val="21"/>
                <w:szCs w:val="21"/>
              </w:rPr>
            </w:pPr>
            <w:r>
              <w:rPr>
                <w:rFonts w:hint="eastAsia" w:ascii="宋体" w:hAnsi="宋体" w:eastAsia="宋体" w:cs="宋体"/>
                <w:b/>
                <w:sz w:val="21"/>
                <w:szCs w:val="21"/>
              </w:rPr>
              <w:t>课程学习目标</w:t>
            </w:r>
          </w:p>
        </w:tc>
        <w:tc>
          <w:tcPr>
            <w:tcW w:w="2193" w:type="dxa"/>
            <w:shd w:val="clear" w:color="auto" w:fill="F1F1F1"/>
          </w:tcPr>
          <w:p>
            <w:pPr>
              <w:pStyle w:val="11"/>
              <w:spacing w:before="126"/>
              <w:ind w:left="659"/>
              <w:rPr>
                <w:rFonts w:hint="eastAsia" w:ascii="宋体" w:hAnsi="宋体" w:eastAsia="宋体" w:cs="宋体"/>
                <w:b/>
                <w:sz w:val="21"/>
                <w:szCs w:val="21"/>
              </w:rPr>
            </w:pPr>
            <w:r>
              <w:rPr>
                <w:rFonts w:hint="eastAsia" w:ascii="宋体" w:hAnsi="宋体" w:eastAsia="宋体" w:cs="宋体"/>
                <w:b/>
                <w:sz w:val="21"/>
                <w:szCs w:val="21"/>
              </w:rPr>
              <w:t>评价方法</w:t>
            </w:r>
          </w:p>
        </w:tc>
        <w:tc>
          <w:tcPr>
            <w:tcW w:w="2247" w:type="dxa"/>
            <w:shd w:val="clear" w:color="auto" w:fill="F1F1F1"/>
          </w:tcPr>
          <w:p>
            <w:pPr>
              <w:pStyle w:val="11"/>
              <w:spacing w:before="1" w:line="263" w:lineRule="exact"/>
              <w:ind w:left="560" w:right="534"/>
              <w:jc w:val="center"/>
              <w:rPr>
                <w:rFonts w:hint="eastAsia" w:ascii="宋体" w:hAnsi="宋体" w:eastAsia="宋体" w:cs="宋体"/>
                <w:b/>
                <w:sz w:val="21"/>
                <w:szCs w:val="21"/>
              </w:rPr>
            </w:pPr>
            <w:r>
              <w:rPr>
                <w:rFonts w:hint="eastAsia" w:ascii="宋体" w:hAnsi="宋体" w:eastAsia="宋体" w:cs="宋体"/>
                <w:b/>
                <w:sz w:val="21"/>
                <w:szCs w:val="21"/>
              </w:rPr>
              <w:t>得分</w:t>
            </w:r>
          </w:p>
          <w:p>
            <w:pPr>
              <w:pStyle w:val="11"/>
              <w:spacing w:line="263" w:lineRule="exact"/>
              <w:ind w:left="564" w:right="534"/>
              <w:jc w:val="center"/>
              <w:rPr>
                <w:rFonts w:hint="eastAsia" w:ascii="宋体" w:hAnsi="宋体" w:eastAsia="宋体" w:cs="宋体"/>
                <w:b/>
                <w:sz w:val="21"/>
                <w:szCs w:val="21"/>
              </w:rPr>
            </w:pPr>
            <w:r>
              <w:rPr>
                <w:rFonts w:hint="eastAsia" w:ascii="宋体" w:hAnsi="宋体" w:eastAsia="宋体" w:cs="宋体"/>
                <w:b/>
                <w:sz w:val="21"/>
                <w:szCs w:val="21"/>
              </w:rPr>
              <w:t>（百分制）</w:t>
            </w:r>
          </w:p>
        </w:tc>
        <w:tc>
          <w:tcPr>
            <w:tcW w:w="2248" w:type="dxa"/>
            <w:shd w:val="clear" w:color="auto" w:fill="F1F1F1"/>
          </w:tcPr>
          <w:p>
            <w:pPr>
              <w:pStyle w:val="11"/>
              <w:spacing w:before="126"/>
              <w:ind w:left="873" w:right="851"/>
              <w:jc w:val="center"/>
              <w:rPr>
                <w:rFonts w:hint="eastAsia" w:ascii="宋体" w:hAnsi="宋体" w:eastAsia="宋体" w:cs="宋体"/>
                <w:b/>
                <w:sz w:val="21"/>
                <w:szCs w:val="21"/>
              </w:rPr>
            </w:pPr>
            <w:r>
              <w:rPr>
                <w:rFonts w:hint="eastAsia" w:ascii="宋体" w:hAnsi="宋体" w:eastAsia="宋体" w:cs="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1990" w:type="dxa"/>
            <w:vMerge w:val="restart"/>
          </w:tcPr>
          <w:p>
            <w:pPr>
              <w:pStyle w:val="11"/>
              <w:spacing w:before="22"/>
              <w:ind w:left="107"/>
              <w:rPr>
                <w:rFonts w:hint="eastAsia" w:ascii="宋体" w:hAnsi="宋体" w:eastAsia="宋体" w:cs="宋体"/>
                <w:sz w:val="21"/>
                <w:szCs w:val="21"/>
              </w:rPr>
            </w:pPr>
            <w:r>
              <w:rPr>
                <w:rFonts w:hint="eastAsia" w:ascii="宋体" w:hAnsi="宋体" w:eastAsia="宋体" w:cs="宋体"/>
                <w:b/>
                <w:spacing w:val="8"/>
                <w:sz w:val="21"/>
                <w:szCs w:val="21"/>
              </w:rPr>
              <w:t>学习目标 1：</w:t>
            </w:r>
            <w:r>
              <w:rPr>
                <w:rFonts w:hint="eastAsia" w:ascii="宋体" w:hAnsi="宋体" w:eastAsia="宋体" w:cs="宋体"/>
                <w:sz w:val="21"/>
                <w:szCs w:val="21"/>
              </w:rPr>
              <w:t xml:space="preserve"> </w:t>
            </w:r>
          </w:p>
          <w:p>
            <w:pPr>
              <w:pStyle w:val="11"/>
              <w:spacing w:before="22"/>
              <w:ind w:left="107" w:firstLine="210" w:firstLineChars="100"/>
              <w:rPr>
                <w:rFonts w:hint="eastAsia" w:ascii="宋体" w:hAnsi="宋体" w:eastAsia="宋体" w:cs="宋体"/>
                <w:sz w:val="21"/>
                <w:szCs w:val="21"/>
                <w:lang w:val="en-US"/>
              </w:rPr>
            </w:pPr>
          </w:p>
          <w:p>
            <w:pPr>
              <w:pStyle w:val="11"/>
              <w:spacing w:before="22"/>
              <w:ind w:left="107"/>
              <w:rPr>
                <w:rFonts w:hint="eastAsia" w:ascii="宋体" w:hAnsi="宋体" w:eastAsia="宋体" w:cs="宋体"/>
                <w:sz w:val="21"/>
                <w:szCs w:val="21"/>
                <w:lang w:val="en-US"/>
              </w:rPr>
            </w:pPr>
          </w:p>
        </w:tc>
        <w:tc>
          <w:tcPr>
            <w:tcW w:w="2193" w:type="dxa"/>
          </w:tcPr>
          <w:p>
            <w:pPr>
              <w:pStyle w:val="11"/>
              <w:spacing w:before="26"/>
              <w:ind w:left="928"/>
              <w:rPr>
                <w:rFonts w:hint="eastAsia" w:ascii="宋体" w:hAnsi="宋体" w:eastAsia="宋体" w:cs="宋体"/>
                <w:sz w:val="21"/>
                <w:szCs w:val="21"/>
              </w:rPr>
            </w:pPr>
          </w:p>
        </w:tc>
        <w:tc>
          <w:tcPr>
            <w:tcW w:w="2247" w:type="dxa"/>
          </w:tcPr>
          <w:p>
            <w:pPr>
              <w:pStyle w:val="11"/>
              <w:spacing w:before="69"/>
              <w:ind w:left="564" w:right="534"/>
              <w:jc w:val="center"/>
              <w:rPr>
                <w:rFonts w:hint="eastAsia" w:ascii="宋体" w:hAnsi="宋体" w:eastAsia="宋体" w:cs="宋体"/>
                <w:sz w:val="21"/>
                <w:szCs w:val="21"/>
              </w:rPr>
            </w:pPr>
          </w:p>
        </w:tc>
        <w:tc>
          <w:tcPr>
            <w:tcW w:w="2248" w:type="dxa"/>
          </w:tcPr>
          <w:p>
            <w:pPr>
              <w:pStyle w:val="11"/>
              <w:spacing w:before="69"/>
              <w:ind w:left="873" w:right="842"/>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1990" w:type="dxa"/>
            <w:vMerge w:val="continue"/>
          </w:tcPr>
          <w:p>
            <w:pPr>
              <w:rPr>
                <w:rFonts w:hint="eastAsia" w:ascii="宋体" w:hAnsi="宋体" w:eastAsia="宋体" w:cs="宋体"/>
                <w:sz w:val="21"/>
                <w:szCs w:val="21"/>
              </w:rPr>
            </w:pPr>
          </w:p>
        </w:tc>
        <w:tc>
          <w:tcPr>
            <w:tcW w:w="2193" w:type="dxa"/>
          </w:tcPr>
          <w:p>
            <w:pPr>
              <w:pStyle w:val="11"/>
              <w:spacing w:before="26"/>
              <w:ind w:firstLine="420" w:firstLineChars="200"/>
              <w:rPr>
                <w:rFonts w:hint="eastAsia" w:ascii="宋体" w:hAnsi="宋体" w:eastAsia="宋体" w:cs="宋体"/>
                <w:sz w:val="21"/>
                <w:szCs w:val="21"/>
              </w:rPr>
            </w:pPr>
          </w:p>
        </w:tc>
        <w:tc>
          <w:tcPr>
            <w:tcW w:w="2247" w:type="dxa"/>
          </w:tcPr>
          <w:p>
            <w:pPr>
              <w:pStyle w:val="11"/>
              <w:spacing w:before="71"/>
              <w:ind w:left="564" w:right="534"/>
              <w:jc w:val="center"/>
              <w:rPr>
                <w:rFonts w:hint="eastAsia" w:ascii="宋体" w:hAnsi="宋体" w:eastAsia="宋体" w:cs="宋体"/>
                <w:sz w:val="21"/>
                <w:szCs w:val="21"/>
              </w:rPr>
            </w:pPr>
          </w:p>
        </w:tc>
        <w:tc>
          <w:tcPr>
            <w:tcW w:w="2248" w:type="dxa"/>
          </w:tcPr>
          <w:p>
            <w:pPr>
              <w:pStyle w:val="11"/>
              <w:spacing w:before="71"/>
              <w:ind w:left="873" w:right="842"/>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1990" w:type="dxa"/>
            <w:vMerge w:val="continue"/>
          </w:tcPr>
          <w:p>
            <w:pPr>
              <w:rPr>
                <w:rFonts w:hint="eastAsia" w:ascii="宋体" w:hAnsi="宋体" w:eastAsia="宋体" w:cs="宋体"/>
                <w:sz w:val="21"/>
                <w:szCs w:val="21"/>
              </w:rPr>
            </w:pPr>
          </w:p>
        </w:tc>
        <w:tc>
          <w:tcPr>
            <w:tcW w:w="2193" w:type="dxa"/>
          </w:tcPr>
          <w:p>
            <w:pPr>
              <w:pStyle w:val="11"/>
              <w:spacing w:before="26"/>
              <w:ind w:left="659"/>
              <w:rPr>
                <w:rFonts w:hint="eastAsia" w:ascii="宋体" w:hAnsi="宋体" w:eastAsia="宋体" w:cs="宋体"/>
                <w:sz w:val="21"/>
                <w:szCs w:val="21"/>
              </w:rPr>
            </w:pPr>
          </w:p>
        </w:tc>
        <w:tc>
          <w:tcPr>
            <w:tcW w:w="2247" w:type="dxa"/>
          </w:tcPr>
          <w:p>
            <w:pPr>
              <w:pStyle w:val="11"/>
              <w:spacing w:before="71"/>
              <w:ind w:left="564" w:right="534"/>
              <w:jc w:val="center"/>
              <w:rPr>
                <w:rFonts w:hint="eastAsia" w:ascii="宋体" w:hAnsi="宋体" w:eastAsia="宋体" w:cs="宋体"/>
                <w:sz w:val="21"/>
                <w:szCs w:val="21"/>
              </w:rPr>
            </w:pPr>
          </w:p>
        </w:tc>
        <w:tc>
          <w:tcPr>
            <w:tcW w:w="2248" w:type="dxa"/>
          </w:tcPr>
          <w:p>
            <w:pPr>
              <w:pStyle w:val="11"/>
              <w:spacing w:before="71"/>
              <w:ind w:left="873" w:right="842"/>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1990" w:type="dxa"/>
            <w:vMerge w:val="continue"/>
          </w:tcPr>
          <w:p>
            <w:pPr>
              <w:pStyle w:val="11"/>
              <w:spacing w:before="40"/>
              <w:ind w:left="107" w:right="-44"/>
              <w:rPr>
                <w:rFonts w:hint="eastAsia" w:ascii="宋体" w:hAnsi="宋体" w:eastAsia="宋体" w:cs="宋体"/>
                <w:sz w:val="21"/>
                <w:szCs w:val="21"/>
              </w:rPr>
            </w:pPr>
          </w:p>
        </w:tc>
        <w:tc>
          <w:tcPr>
            <w:tcW w:w="2193" w:type="dxa"/>
          </w:tcPr>
          <w:p>
            <w:pPr>
              <w:pStyle w:val="11"/>
              <w:spacing w:before="26"/>
              <w:ind w:left="659"/>
              <w:rPr>
                <w:rFonts w:hint="eastAsia" w:ascii="宋体" w:hAnsi="宋体" w:eastAsia="宋体" w:cs="宋体"/>
                <w:sz w:val="21"/>
                <w:szCs w:val="21"/>
              </w:rPr>
            </w:pPr>
          </w:p>
        </w:tc>
        <w:tc>
          <w:tcPr>
            <w:tcW w:w="2247" w:type="dxa"/>
          </w:tcPr>
          <w:p>
            <w:pPr>
              <w:pStyle w:val="11"/>
              <w:spacing w:before="71"/>
              <w:ind w:left="564" w:right="534"/>
              <w:jc w:val="center"/>
              <w:rPr>
                <w:rFonts w:hint="eastAsia" w:ascii="宋体" w:hAnsi="宋体" w:eastAsia="宋体" w:cs="宋体"/>
                <w:sz w:val="21"/>
                <w:szCs w:val="21"/>
              </w:rPr>
            </w:pPr>
          </w:p>
        </w:tc>
        <w:tc>
          <w:tcPr>
            <w:tcW w:w="2248" w:type="dxa"/>
          </w:tcPr>
          <w:p>
            <w:pPr>
              <w:pStyle w:val="11"/>
              <w:spacing w:before="71"/>
              <w:ind w:left="873" w:right="842"/>
              <w:jc w:val="center"/>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990" w:type="dxa"/>
            <w:vMerge w:val="continue"/>
          </w:tcPr>
          <w:p>
            <w:pPr>
              <w:pStyle w:val="11"/>
              <w:spacing w:before="40"/>
              <w:ind w:left="107" w:right="-44"/>
              <w:rPr>
                <w:rFonts w:hint="eastAsia" w:ascii="宋体" w:hAnsi="宋体" w:eastAsia="宋体" w:cs="宋体"/>
                <w:sz w:val="21"/>
                <w:szCs w:val="21"/>
              </w:rPr>
            </w:pPr>
          </w:p>
        </w:tc>
        <w:tc>
          <w:tcPr>
            <w:tcW w:w="2193" w:type="dxa"/>
          </w:tcPr>
          <w:p>
            <w:pPr>
              <w:pStyle w:val="11"/>
              <w:spacing w:before="26"/>
              <w:ind w:left="659"/>
              <w:rPr>
                <w:rFonts w:hint="eastAsia" w:ascii="宋体" w:hAnsi="宋体" w:eastAsia="宋体" w:cs="宋体"/>
                <w:sz w:val="21"/>
                <w:szCs w:val="21"/>
              </w:rPr>
            </w:pPr>
          </w:p>
        </w:tc>
        <w:tc>
          <w:tcPr>
            <w:tcW w:w="2247" w:type="dxa"/>
          </w:tcPr>
          <w:p>
            <w:pPr>
              <w:pStyle w:val="11"/>
              <w:spacing w:before="71"/>
              <w:ind w:left="564" w:right="534"/>
              <w:jc w:val="center"/>
              <w:rPr>
                <w:rFonts w:hint="eastAsia" w:ascii="宋体" w:hAnsi="宋体" w:eastAsia="宋体" w:cs="宋体"/>
                <w:sz w:val="21"/>
                <w:szCs w:val="21"/>
              </w:rPr>
            </w:pPr>
          </w:p>
        </w:tc>
        <w:tc>
          <w:tcPr>
            <w:tcW w:w="2248" w:type="dxa"/>
          </w:tcPr>
          <w:p>
            <w:pPr>
              <w:pStyle w:val="11"/>
              <w:spacing w:before="71"/>
              <w:ind w:left="873" w:right="842"/>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1990" w:type="dxa"/>
            <w:vMerge w:val="continue"/>
          </w:tcPr>
          <w:p>
            <w:pPr>
              <w:pStyle w:val="11"/>
              <w:spacing w:line="223" w:lineRule="exact"/>
              <w:ind w:left="107" w:right="-44"/>
              <w:rPr>
                <w:rFonts w:hint="eastAsia" w:ascii="宋体" w:hAnsi="宋体" w:eastAsia="宋体" w:cs="宋体"/>
                <w:sz w:val="21"/>
                <w:szCs w:val="21"/>
              </w:rPr>
            </w:pPr>
          </w:p>
        </w:tc>
        <w:tc>
          <w:tcPr>
            <w:tcW w:w="2193" w:type="dxa"/>
          </w:tcPr>
          <w:p>
            <w:pPr>
              <w:pStyle w:val="11"/>
              <w:spacing w:before="52"/>
              <w:ind w:firstLine="630" w:firstLineChars="300"/>
              <w:rPr>
                <w:rFonts w:hint="eastAsia" w:ascii="宋体" w:hAnsi="宋体" w:eastAsia="宋体" w:cs="宋体"/>
                <w:sz w:val="21"/>
                <w:szCs w:val="21"/>
              </w:rPr>
            </w:pPr>
          </w:p>
        </w:tc>
        <w:tc>
          <w:tcPr>
            <w:tcW w:w="2247" w:type="dxa"/>
          </w:tcPr>
          <w:p>
            <w:pPr>
              <w:pStyle w:val="11"/>
              <w:spacing w:before="71"/>
              <w:ind w:left="564" w:right="534"/>
              <w:jc w:val="center"/>
              <w:rPr>
                <w:rFonts w:hint="eastAsia" w:ascii="宋体" w:hAnsi="宋体" w:eastAsia="宋体" w:cs="宋体"/>
                <w:sz w:val="21"/>
                <w:szCs w:val="21"/>
              </w:rPr>
            </w:pPr>
          </w:p>
        </w:tc>
        <w:tc>
          <w:tcPr>
            <w:tcW w:w="2248" w:type="dxa"/>
          </w:tcPr>
          <w:p>
            <w:pPr>
              <w:pStyle w:val="11"/>
              <w:spacing w:before="95"/>
              <w:ind w:left="873" w:right="842"/>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4" w:hRule="atLeast"/>
        </w:trPr>
        <w:tc>
          <w:tcPr>
            <w:tcW w:w="1990" w:type="dxa"/>
            <w:vMerge w:val="continue"/>
          </w:tcPr>
          <w:p>
            <w:pPr>
              <w:pStyle w:val="11"/>
              <w:spacing w:before="22"/>
              <w:ind w:left="107" w:right="-44"/>
              <w:rPr>
                <w:rFonts w:hint="eastAsia" w:ascii="宋体" w:hAnsi="宋体" w:eastAsia="宋体" w:cs="宋体"/>
                <w:sz w:val="21"/>
                <w:szCs w:val="21"/>
              </w:rPr>
            </w:pPr>
          </w:p>
        </w:tc>
        <w:tc>
          <w:tcPr>
            <w:tcW w:w="6688" w:type="dxa"/>
            <w:gridSpan w:val="3"/>
          </w:tcPr>
          <w:p>
            <w:pPr>
              <w:pStyle w:val="11"/>
              <w:rPr>
                <w:rFonts w:hint="eastAsia" w:ascii="宋体" w:hAnsi="宋体" w:eastAsia="宋体" w:cs="宋体"/>
                <w:sz w:val="21"/>
                <w:szCs w:val="21"/>
              </w:rPr>
            </w:pPr>
          </w:p>
          <w:p>
            <w:pPr>
              <w:pStyle w:val="11"/>
              <w:rPr>
                <w:rFonts w:hint="eastAsia" w:ascii="宋体" w:hAnsi="宋体" w:eastAsia="宋体" w:cs="宋体"/>
                <w:sz w:val="21"/>
                <w:szCs w:val="21"/>
              </w:rPr>
            </w:pPr>
          </w:p>
          <w:p>
            <w:pPr>
              <w:pStyle w:val="11"/>
              <w:rPr>
                <w:rFonts w:hint="eastAsia" w:ascii="宋体" w:hAnsi="宋体" w:eastAsia="宋体" w:cs="宋体"/>
                <w:sz w:val="21"/>
                <w:szCs w:val="21"/>
              </w:rPr>
            </w:pPr>
          </w:p>
          <w:p>
            <w:pPr>
              <w:pStyle w:val="11"/>
              <w:rPr>
                <w:rFonts w:hint="eastAsia" w:ascii="宋体" w:hAnsi="宋体" w:eastAsia="宋体" w:cs="宋体"/>
                <w:sz w:val="21"/>
                <w:szCs w:val="21"/>
              </w:rPr>
            </w:pPr>
          </w:p>
          <w:p>
            <w:pPr>
              <w:pStyle w:val="11"/>
              <w:rPr>
                <w:rFonts w:hint="eastAsia" w:ascii="宋体" w:hAnsi="宋体" w:eastAsia="宋体" w:cs="宋体"/>
                <w:sz w:val="21"/>
                <w:szCs w:val="21"/>
              </w:rPr>
            </w:pPr>
          </w:p>
          <w:p>
            <w:pPr>
              <w:pStyle w:val="11"/>
              <w:rPr>
                <w:rFonts w:hint="eastAsia" w:ascii="宋体" w:hAnsi="宋体" w:eastAsia="宋体" w:cs="宋体"/>
                <w:sz w:val="21"/>
                <w:szCs w:val="21"/>
              </w:rPr>
            </w:pPr>
          </w:p>
          <w:p>
            <w:pPr>
              <w:pStyle w:val="11"/>
              <w:rPr>
                <w:rFonts w:hint="eastAsia" w:ascii="宋体" w:hAnsi="宋体" w:eastAsia="宋体" w:cs="宋体"/>
                <w:sz w:val="21"/>
                <w:szCs w:val="21"/>
              </w:rPr>
            </w:pPr>
          </w:p>
          <w:p>
            <w:pPr>
              <w:pStyle w:val="11"/>
              <w:rPr>
                <w:rFonts w:hint="eastAsia" w:ascii="宋体" w:hAnsi="宋体" w:eastAsia="宋体" w:cs="宋体"/>
                <w:sz w:val="21"/>
                <w:szCs w:val="21"/>
              </w:rPr>
            </w:pPr>
          </w:p>
          <w:p>
            <w:pPr>
              <w:pStyle w:val="11"/>
              <w:rPr>
                <w:rFonts w:hint="eastAsia" w:ascii="宋体" w:hAnsi="宋体" w:eastAsia="宋体" w:cs="宋体"/>
                <w:sz w:val="21"/>
                <w:szCs w:val="21"/>
              </w:rPr>
            </w:pPr>
          </w:p>
          <w:p>
            <w:pPr>
              <w:pStyle w:val="11"/>
              <w:rPr>
                <w:rFonts w:hint="eastAsia" w:ascii="宋体" w:hAnsi="宋体" w:eastAsia="宋体" w:cs="宋体"/>
                <w:sz w:val="21"/>
                <w:szCs w:val="21"/>
              </w:rPr>
            </w:pPr>
          </w:p>
          <w:p>
            <w:pPr>
              <w:pStyle w:val="11"/>
              <w:rPr>
                <w:rFonts w:hint="eastAsia" w:ascii="宋体" w:hAnsi="宋体" w:eastAsia="宋体" w:cs="宋体"/>
                <w:sz w:val="21"/>
                <w:szCs w:val="21"/>
              </w:rPr>
            </w:pPr>
            <w:r>
              <w:rPr>
                <w:rFonts w:hint="eastAsia" w:ascii="宋体" w:hAnsi="宋体" w:eastAsia="宋体" w:cs="宋体"/>
                <w:sz w:val="21"/>
                <w:szCs w:val="21"/>
              </w:rPr>
              <w:t>达成度值：</w:t>
            </w:r>
            <w:r>
              <w:rPr>
                <w:rFonts w:hint="eastAsia" w:ascii="宋体" w:hAnsi="宋体" w:eastAsia="宋体" w:cs="宋体"/>
                <w:w w:val="99"/>
                <w:sz w:val="21"/>
                <w:szCs w:val="21"/>
              </w:rPr>
              <w:t xml:space="preserve">  </w:t>
            </w:r>
            <w:r>
              <w:rPr>
                <w:rFonts w:hint="eastAsia" w:ascii="宋体" w:hAnsi="宋体" w:eastAsia="宋体" w:cs="宋体"/>
                <w:sz w:val="21"/>
                <w:szCs w:val="21"/>
              </w:rPr>
              <w:t>达成：</w:t>
            </w:r>
            <w:r>
              <w:rPr>
                <w:rFonts w:hint="eastAsia" w:ascii="宋体" w:hAnsi="宋体" w:eastAsia="宋体" w:cs="宋体"/>
                <w:sz w:val="21"/>
                <w:szCs w:val="21"/>
              </w:rPr>
              <w:sym w:font="Wingdings 2" w:char="00A3"/>
            </w:r>
            <w:r>
              <w:rPr>
                <w:rFonts w:hint="eastAsia" w:ascii="宋体" w:hAnsi="宋体" w:eastAsia="宋体" w:cs="宋体"/>
                <w:sz w:val="21"/>
                <w:szCs w:val="21"/>
                <w:lang w:val="en-US"/>
              </w:rPr>
              <w:t xml:space="preserve">  </w:t>
            </w:r>
            <w:r>
              <w:rPr>
                <w:rFonts w:hint="eastAsia" w:ascii="宋体" w:hAnsi="宋体" w:eastAsia="宋体" w:cs="宋体"/>
                <w:sz w:val="21"/>
                <w:szCs w:val="21"/>
              </w:rPr>
              <w:t>基本达成：□</w:t>
            </w:r>
            <w:r>
              <w:rPr>
                <w:rFonts w:hint="eastAsia" w:ascii="宋体" w:hAnsi="宋体" w:eastAsia="宋体" w:cs="宋体"/>
                <w:sz w:val="21"/>
                <w:szCs w:val="21"/>
                <w:lang w:val="en-US"/>
              </w:rPr>
              <w:t xml:space="preserve"> </w:t>
            </w:r>
            <w:r>
              <w:rPr>
                <w:rFonts w:hint="eastAsia" w:ascii="宋体" w:hAnsi="宋体" w:eastAsia="宋体" w:cs="宋体"/>
                <w:sz w:val="21"/>
                <w:szCs w:val="21"/>
              </w:rPr>
              <w:t>未达成：□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1990" w:type="dxa"/>
          </w:tcPr>
          <w:p>
            <w:pPr>
              <w:pStyle w:val="11"/>
              <w:spacing w:before="126"/>
              <w:ind w:left="342"/>
              <w:rPr>
                <w:rFonts w:hint="eastAsia" w:ascii="宋体" w:hAnsi="宋体" w:eastAsia="宋体" w:cs="宋体"/>
                <w:b/>
                <w:sz w:val="21"/>
                <w:szCs w:val="21"/>
              </w:rPr>
            </w:pPr>
            <w:r>
              <w:rPr>
                <w:rFonts w:hint="eastAsia" w:ascii="宋体" w:hAnsi="宋体" w:eastAsia="宋体" w:cs="宋体"/>
                <w:b/>
                <w:sz w:val="21"/>
                <w:szCs w:val="21"/>
              </w:rPr>
              <w:t>课程学习目标</w:t>
            </w:r>
          </w:p>
        </w:tc>
        <w:tc>
          <w:tcPr>
            <w:tcW w:w="2193" w:type="dxa"/>
          </w:tcPr>
          <w:p>
            <w:pPr>
              <w:pStyle w:val="11"/>
              <w:spacing w:before="126"/>
              <w:ind w:left="659"/>
              <w:rPr>
                <w:rFonts w:hint="eastAsia" w:ascii="宋体" w:hAnsi="宋体" w:eastAsia="宋体" w:cs="宋体"/>
                <w:b/>
                <w:sz w:val="21"/>
                <w:szCs w:val="21"/>
              </w:rPr>
            </w:pPr>
            <w:r>
              <w:rPr>
                <w:rFonts w:hint="eastAsia" w:ascii="宋体" w:hAnsi="宋体" w:eastAsia="宋体" w:cs="宋体"/>
                <w:b/>
                <w:sz w:val="21"/>
                <w:szCs w:val="21"/>
              </w:rPr>
              <w:t>评价方法</w:t>
            </w:r>
          </w:p>
        </w:tc>
        <w:tc>
          <w:tcPr>
            <w:tcW w:w="2247" w:type="dxa"/>
          </w:tcPr>
          <w:p>
            <w:pPr>
              <w:pStyle w:val="11"/>
              <w:spacing w:before="1" w:line="263" w:lineRule="exact"/>
              <w:ind w:left="560" w:right="534"/>
              <w:jc w:val="center"/>
              <w:rPr>
                <w:rFonts w:hint="eastAsia" w:ascii="宋体" w:hAnsi="宋体" w:eastAsia="宋体" w:cs="宋体"/>
                <w:b/>
                <w:sz w:val="21"/>
                <w:szCs w:val="21"/>
              </w:rPr>
            </w:pPr>
            <w:r>
              <w:rPr>
                <w:rFonts w:hint="eastAsia" w:ascii="宋体" w:hAnsi="宋体" w:eastAsia="宋体" w:cs="宋体"/>
                <w:b/>
                <w:sz w:val="21"/>
                <w:szCs w:val="21"/>
              </w:rPr>
              <w:t>得分</w:t>
            </w:r>
          </w:p>
          <w:p>
            <w:pPr>
              <w:pStyle w:val="11"/>
              <w:spacing w:line="263" w:lineRule="exact"/>
              <w:ind w:left="564" w:right="534"/>
              <w:jc w:val="center"/>
              <w:rPr>
                <w:rFonts w:hint="eastAsia" w:ascii="宋体" w:hAnsi="宋体" w:eastAsia="宋体" w:cs="宋体"/>
                <w:b/>
                <w:sz w:val="21"/>
                <w:szCs w:val="21"/>
              </w:rPr>
            </w:pPr>
            <w:r>
              <w:rPr>
                <w:rFonts w:hint="eastAsia" w:ascii="宋体" w:hAnsi="宋体" w:eastAsia="宋体" w:cs="宋体"/>
                <w:b/>
                <w:sz w:val="21"/>
                <w:szCs w:val="21"/>
              </w:rPr>
              <w:t>（百分制）</w:t>
            </w:r>
          </w:p>
        </w:tc>
        <w:tc>
          <w:tcPr>
            <w:tcW w:w="2248" w:type="dxa"/>
          </w:tcPr>
          <w:p>
            <w:pPr>
              <w:pStyle w:val="11"/>
              <w:spacing w:before="126"/>
              <w:ind w:left="873" w:right="851"/>
              <w:jc w:val="center"/>
              <w:rPr>
                <w:rFonts w:hint="eastAsia" w:ascii="宋体" w:hAnsi="宋体" w:eastAsia="宋体" w:cs="宋体"/>
                <w:b/>
                <w:sz w:val="21"/>
                <w:szCs w:val="21"/>
              </w:rPr>
            </w:pPr>
            <w:r>
              <w:rPr>
                <w:rFonts w:hint="eastAsia" w:ascii="宋体" w:hAnsi="宋体" w:eastAsia="宋体" w:cs="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1990" w:type="dxa"/>
            <w:vMerge w:val="restart"/>
          </w:tcPr>
          <w:p>
            <w:pPr>
              <w:pStyle w:val="11"/>
              <w:spacing w:before="126"/>
              <w:ind w:left="342"/>
              <w:rPr>
                <w:rFonts w:hint="eastAsia" w:ascii="宋体" w:hAnsi="宋体" w:eastAsia="宋体" w:cs="宋体"/>
                <w:b/>
                <w:spacing w:val="8"/>
                <w:sz w:val="21"/>
                <w:szCs w:val="21"/>
              </w:rPr>
            </w:pPr>
            <w:r>
              <w:rPr>
                <w:rFonts w:hint="eastAsia" w:ascii="宋体" w:hAnsi="宋体" w:eastAsia="宋体" w:cs="宋体"/>
                <w:b/>
                <w:spacing w:val="8"/>
                <w:sz w:val="21"/>
                <w:szCs w:val="21"/>
              </w:rPr>
              <w:t xml:space="preserve">学习目标 </w:t>
            </w:r>
            <w:r>
              <w:rPr>
                <w:rFonts w:hint="eastAsia" w:ascii="宋体" w:hAnsi="宋体" w:eastAsia="宋体" w:cs="宋体"/>
                <w:b/>
                <w:spacing w:val="8"/>
                <w:sz w:val="21"/>
                <w:szCs w:val="21"/>
                <w:lang w:val="en-US"/>
              </w:rPr>
              <w:t>2</w:t>
            </w:r>
            <w:r>
              <w:rPr>
                <w:rFonts w:hint="eastAsia" w:ascii="宋体" w:hAnsi="宋体" w:eastAsia="宋体" w:cs="宋体"/>
                <w:b/>
                <w:spacing w:val="8"/>
                <w:sz w:val="21"/>
                <w:szCs w:val="21"/>
              </w:rPr>
              <w:t>：</w:t>
            </w:r>
          </w:p>
          <w:p>
            <w:pPr>
              <w:pStyle w:val="11"/>
              <w:adjustRightInd w:val="0"/>
              <w:snapToGrid w:val="0"/>
              <w:spacing w:before="126"/>
              <w:rPr>
                <w:rFonts w:hint="eastAsia" w:ascii="宋体" w:hAnsi="宋体" w:eastAsia="宋体" w:cs="宋体"/>
                <w:b/>
                <w:spacing w:val="-3"/>
                <w:sz w:val="21"/>
                <w:szCs w:val="21"/>
                <w:lang w:val="en-US"/>
              </w:rPr>
            </w:pPr>
            <w:r>
              <w:rPr>
                <w:rFonts w:hint="eastAsia" w:ascii="宋体" w:hAnsi="宋体" w:eastAsia="宋体" w:cs="宋体"/>
                <w:spacing w:val="-3"/>
                <w:sz w:val="21"/>
                <w:szCs w:val="21"/>
              </w:rPr>
              <w:t xml:space="preserve"> </w:t>
            </w:r>
          </w:p>
          <w:p>
            <w:pPr>
              <w:pStyle w:val="11"/>
              <w:spacing w:before="126"/>
              <w:ind w:left="342"/>
              <w:rPr>
                <w:rFonts w:hint="eastAsia" w:ascii="宋体" w:hAnsi="宋体" w:eastAsia="宋体" w:cs="宋体"/>
                <w:b/>
                <w:spacing w:val="8"/>
                <w:sz w:val="21"/>
                <w:szCs w:val="21"/>
                <w:lang w:val="en-US"/>
              </w:rPr>
            </w:pPr>
          </w:p>
        </w:tc>
        <w:tc>
          <w:tcPr>
            <w:tcW w:w="2193" w:type="dxa"/>
          </w:tcPr>
          <w:p>
            <w:pPr>
              <w:pStyle w:val="11"/>
              <w:spacing w:before="28"/>
              <w:ind w:left="928"/>
              <w:rPr>
                <w:rFonts w:hint="eastAsia" w:ascii="宋体" w:hAnsi="宋体" w:eastAsia="宋体" w:cs="宋体"/>
                <w:sz w:val="21"/>
                <w:szCs w:val="21"/>
              </w:rPr>
            </w:pPr>
          </w:p>
        </w:tc>
        <w:tc>
          <w:tcPr>
            <w:tcW w:w="2247" w:type="dxa"/>
          </w:tcPr>
          <w:p>
            <w:pPr>
              <w:pStyle w:val="11"/>
              <w:spacing w:line="263" w:lineRule="exact"/>
              <w:ind w:left="564" w:right="534"/>
              <w:jc w:val="center"/>
              <w:rPr>
                <w:rFonts w:hint="eastAsia" w:ascii="宋体" w:hAnsi="宋体" w:eastAsia="宋体" w:cs="宋体"/>
                <w:b/>
                <w:sz w:val="21"/>
                <w:szCs w:val="21"/>
              </w:rPr>
            </w:pPr>
          </w:p>
        </w:tc>
        <w:tc>
          <w:tcPr>
            <w:tcW w:w="2248" w:type="dxa"/>
          </w:tcPr>
          <w:p>
            <w:pPr>
              <w:pStyle w:val="11"/>
              <w:spacing w:before="126"/>
              <w:ind w:left="873" w:right="851"/>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1990" w:type="dxa"/>
            <w:vMerge w:val="continue"/>
          </w:tcPr>
          <w:p>
            <w:pPr>
              <w:pStyle w:val="11"/>
              <w:spacing w:before="126"/>
              <w:ind w:left="342"/>
              <w:rPr>
                <w:rFonts w:hint="eastAsia" w:ascii="宋体" w:hAnsi="宋体" w:eastAsia="宋体" w:cs="宋体"/>
                <w:b/>
                <w:spacing w:val="8"/>
                <w:sz w:val="21"/>
                <w:szCs w:val="21"/>
              </w:rPr>
            </w:pPr>
          </w:p>
        </w:tc>
        <w:tc>
          <w:tcPr>
            <w:tcW w:w="2193" w:type="dxa"/>
          </w:tcPr>
          <w:p>
            <w:pPr>
              <w:pStyle w:val="11"/>
              <w:spacing w:before="26"/>
              <w:rPr>
                <w:rFonts w:hint="eastAsia" w:ascii="宋体" w:hAnsi="宋体" w:eastAsia="宋体" w:cs="宋体"/>
                <w:sz w:val="21"/>
                <w:szCs w:val="21"/>
              </w:rPr>
            </w:pPr>
          </w:p>
        </w:tc>
        <w:tc>
          <w:tcPr>
            <w:tcW w:w="2247" w:type="dxa"/>
          </w:tcPr>
          <w:p>
            <w:pPr>
              <w:pStyle w:val="11"/>
              <w:spacing w:line="263" w:lineRule="exact"/>
              <w:ind w:left="564" w:right="534"/>
              <w:jc w:val="center"/>
              <w:rPr>
                <w:rFonts w:hint="eastAsia" w:ascii="宋体" w:hAnsi="宋体" w:eastAsia="宋体" w:cs="宋体"/>
                <w:b/>
                <w:sz w:val="21"/>
                <w:szCs w:val="21"/>
              </w:rPr>
            </w:pPr>
          </w:p>
        </w:tc>
        <w:tc>
          <w:tcPr>
            <w:tcW w:w="2248" w:type="dxa"/>
          </w:tcPr>
          <w:p>
            <w:pPr>
              <w:pStyle w:val="11"/>
              <w:spacing w:before="126"/>
              <w:ind w:left="873" w:right="851"/>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1990" w:type="dxa"/>
            <w:vMerge w:val="continue"/>
          </w:tcPr>
          <w:p>
            <w:pPr>
              <w:pStyle w:val="11"/>
              <w:spacing w:before="126"/>
              <w:ind w:left="342"/>
              <w:rPr>
                <w:rFonts w:hint="eastAsia" w:ascii="宋体" w:hAnsi="宋体" w:eastAsia="宋体" w:cs="宋体"/>
                <w:b/>
                <w:spacing w:val="8"/>
                <w:sz w:val="21"/>
                <w:szCs w:val="21"/>
              </w:rPr>
            </w:pPr>
          </w:p>
        </w:tc>
        <w:tc>
          <w:tcPr>
            <w:tcW w:w="2193" w:type="dxa"/>
          </w:tcPr>
          <w:p>
            <w:pPr>
              <w:pStyle w:val="11"/>
              <w:spacing w:before="26"/>
              <w:ind w:left="659"/>
              <w:rPr>
                <w:rFonts w:hint="eastAsia" w:ascii="宋体" w:hAnsi="宋体" w:eastAsia="宋体" w:cs="宋体"/>
                <w:sz w:val="21"/>
                <w:szCs w:val="21"/>
              </w:rPr>
            </w:pPr>
          </w:p>
        </w:tc>
        <w:tc>
          <w:tcPr>
            <w:tcW w:w="2247" w:type="dxa"/>
          </w:tcPr>
          <w:p>
            <w:pPr>
              <w:pStyle w:val="11"/>
              <w:spacing w:line="263" w:lineRule="exact"/>
              <w:ind w:left="564" w:right="534"/>
              <w:jc w:val="center"/>
              <w:rPr>
                <w:rFonts w:hint="eastAsia" w:ascii="宋体" w:hAnsi="宋体" w:eastAsia="宋体" w:cs="宋体"/>
                <w:b/>
                <w:sz w:val="21"/>
                <w:szCs w:val="21"/>
              </w:rPr>
            </w:pPr>
          </w:p>
        </w:tc>
        <w:tc>
          <w:tcPr>
            <w:tcW w:w="2248" w:type="dxa"/>
          </w:tcPr>
          <w:p>
            <w:pPr>
              <w:pStyle w:val="11"/>
              <w:spacing w:before="126"/>
              <w:ind w:left="873" w:right="851"/>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1990" w:type="dxa"/>
            <w:vMerge w:val="continue"/>
          </w:tcPr>
          <w:p>
            <w:pPr>
              <w:pStyle w:val="11"/>
              <w:spacing w:before="126"/>
              <w:ind w:left="342"/>
              <w:rPr>
                <w:rFonts w:hint="eastAsia" w:ascii="宋体" w:hAnsi="宋体" w:eastAsia="宋体" w:cs="宋体"/>
                <w:b/>
                <w:spacing w:val="8"/>
                <w:sz w:val="21"/>
                <w:szCs w:val="21"/>
              </w:rPr>
            </w:pPr>
          </w:p>
        </w:tc>
        <w:tc>
          <w:tcPr>
            <w:tcW w:w="2193" w:type="dxa"/>
          </w:tcPr>
          <w:p>
            <w:pPr>
              <w:pStyle w:val="11"/>
              <w:spacing w:before="52"/>
              <w:ind w:left="659"/>
              <w:rPr>
                <w:rFonts w:hint="eastAsia" w:ascii="宋体" w:hAnsi="宋体" w:eastAsia="宋体" w:cs="宋体"/>
                <w:sz w:val="21"/>
                <w:szCs w:val="21"/>
              </w:rPr>
            </w:pPr>
          </w:p>
        </w:tc>
        <w:tc>
          <w:tcPr>
            <w:tcW w:w="2247" w:type="dxa"/>
          </w:tcPr>
          <w:p>
            <w:pPr>
              <w:pStyle w:val="11"/>
              <w:spacing w:line="263" w:lineRule="exact"/>
              <w:ind w:left="564" w:right="534"/>
              <w:jc w:val="center"/>
              <w:rPr>
                <w:rFonts w:hint="eastAsia" w:ascii="宋体" w:hAnsi="宋体" w:eastAsia="宋体" w:cs="宋体"/>
                <w:sz w:val="21"/>
                <w:szCs w:val="21"/>
              </w:rPr>
            </w:pPr>
          </w:p>
        </w:tc>
        <w:tc>
          <w:tcPr>
            <w:tcW w:w="2248" w:type="dxa"/>
          </w:tcPr>
          <w:p>
            <w:pPr>
              <w:pStyle w:val="11"/>
              <w:spacing w:before="126"/>
              <w:ind w:left="873" w:right="851"/>
              <w:jc w:val="center"/>
              <w:rPr>
                <w:rFonts w:hint="eastAsia" w:ascii="宋体" w:hAnsi="宋体" w:eastAsia="宋体" w:cs="宋体"/>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1990" w:type="dxa"/>
            <w:vMerge w:val="continue"/>
          </w:tcPr>
          <w:p>
            <w:pPr>
              <w:pStyle w:val="11"/>
              <w:spacing w:before="126"/>
              <w:ind w:left="342"/>
              <w:rPr>
                <w:rFonts w:hint="eastAsia" w:ascii="宋体" w:hAnsi="宋体" w:eastAsia="宋体" w:cs="宋体"/>
                <w:b/>
                <w:spacing w:val="8"/>
                <w:sz w:val="21"/>
                <w:szCs w:val="21"/>
              </w:rPr>
            </w:pPr>
          </w:p>
        </w:tc>
        <w:tc>
          <w:tcPr>
            <w:tcW w:w="2193" w:type="dxa"/>
          </w:tcPr>
          <w:p>
            <w:pPr>
              <w:pStyle w:val="11"/>
              <w:spacing w:before="52"/>
              <w:ind w:left="659"/>
              <w:rPr>
                <w:rFonts w:hint="eastAsia" w:ascii="宋体" w:hAnsi="宋体" w:eastAsia="宋体" w:cs="宋体"/>
                <w:sz w:val="21"/>
                <w:szCs w:val="21"/>
              </w:rPr>
            </w:pPr>
          </w:p>
        </w:tc>
        <w:tc>
          <w:tcPr>
            <w:tcW w:w="2247" w:type="dxa"/>
          </w:tcPr>
          <w:p>
            <w:pPr>
              <w:pStyle w:val="11"/>
              <w:spacing w:line="263" w:lineRule="exact"/>
              <w:ind w:left="564" w:right="534"/>
              <w:jc w:val="center"/>
              <w:rPr>
                <w:rFonts w:hint="eastAsia" w:ascii="宋体" w:hAnsi="宋体" w:eastAsia="宋体" w:cs="宋体"/>
                <w:b/>
                <w:sz w:val="21"/>
                <w:szCs w:val="21"/>
              </w:rPr>
            </w:pPr>
          </w:p>
        </w:tc>
        <w:tc>
          <w:tcPr>
            <w:tcW w:w="2248" w:type="dxa"/>
          </w:tcPr>
          <w:p>
            <w:pPr>
              <w:pStyle w:val="11"/>
              <w:spacing w:before="126"/>
              <w:ind w:left="873" w:right="851"/>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 w:hRule="atLeast"/>
        </w:trPr>
        <w:tc>
          <w:tcPr>
            <w:tcW w:w="1990" w:type="dxa"/>
            <w:vMerge w:val="continue"/>
          </w:tcPr>
          <w:p>
            <w:pPr>
              <w:pStyle w:val="11"/>
              <w:spacing w:before="126"/>
              <w:ind w:left="342"/>
              <w:rPr>
                <w:rFonts w:hint="eastAsia" w:ascii="宋体" w:hAnsi="宋体" w:eastAsia="宋体" w:cs="宋体"/>
                <w:b/>
                <w:spacing w:val="8"/>
                <w:sz w:val="21"/>
                <w:szCs w:val="21"/>
              </w:rPr>
            </w:pPr>
          </w:p>
        </w:tc>
        <w:tc>
          <w:tcPr>
            <w:tcW w:w="2193" w:type="dxa"/>
          </w:tcPr>
          <w:p>
            <w:pPr>
              <w:pStyle w:val="11"/>
              <w:spacing w:before="26"/>
              <w:ind w:left="659"/>
              <w:rPr>
                <w:rFonts w:hint="eastAsia" w:ascii="宋体" w:hAnsi="宋体" w:eastAsia="宋体" w:cs="宋体"/>
                <w:sz w:val="21"/>
                <w:szCs w:val="21"/>
              </w:rPr>
            </w:pPr>
          </w:p>
        </w:tc>
        <w:tc>
          <w:tcPr>
            <w:tcW w:w="2247" w:type="dxa"/>
          </w:tcPr>
          <w:p>
            <w:pPr>
              <w:pStyle w:val="11"/>
              <w:spacing w:line="263" w:lineRule="exact"/>
              <w:ind w:left="564" w:right="534"/>
              <w:jc w:val="center"/>
              <w:rPr>
                <w:rFonts w:hint="eastAsia" w:ascii="宋体" w:hAnsi="宋体" w:eastAsia="宋体" w:cs="宋体"/>
                <w:b/>
                <w:sz w:val="21"/>
                <w:szCs w:val="21"/>
              </w:rPr>
            </w:pPr>
          </w:p>
        </w:tc>
        <w:tc>
          <w:tcPr>
            <w:tcW w:w="2248" w:type="dxa"/>
          </w:tcPr>
          <w:p>
            <w:pPr>
              <w:pStyle w:val="11"/>
              <w:spacing w:before="126"/>
              <w:ind w:left="873" w:right="851"/>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1990" w:type="dxa"/>
            <w:vMerge w:val="continue"/>
          </w:tcPr>
          <w:p>
            <w:pPr>
              <w:pStyle w:val="11"/>
              <w:spacing w:before="126"/>
              <w:ind w:left="342"/>
              <w:rPr>
                <w:rFonts w:hint="eastAsia" w:ascii="宋体" w:hAnsi="宋体" w:eastAsia="宋体" w:cs="宋体"/>
                <w:b/>
                <w:spacing w:val="8"/>
                <w:sz w:val="21"/>
                <w:szCs w:val="21"/>
              </w:rPr>
            </w:pPr>
          </w:p>
        </w:tc>
        <w:tc>
          <w:tcPr>
            <w:tcW w:w="2193" w:type="dxa"/>
          </w:tcPr>
          <w:p>
            <w:pPr>
              <w:pStyle w:val="11"/>
              <w:spacing w:before="26"/>
              <w:ind w:left="659"/>
              <w:rPr>
                <w:rFonts w:hint="eastAsia" w:ascii="宋体" w:hAnsi="宋体" w:eastAsia="宋体" w:cs="宋体"/>
                <w:sz w:val="21"/>
                <w:szCs w:val="21"/>
              </w:rPr>
            </w:pPr>
          </w:p>
        </w:tc>
        <w:tc>
          <w:tcPr>
            <w:tcW w:w="2247" w:type="dxa"/>
          </w:tcPr>
          <w:p>
            <w:pPr>
              <w:pStyle w:val="11"/>
              <w:spacing w:line="263" w:lineRule="exact"/>
              <w:ind w:left="564" w:right="534"/>
              <w:jc w:val="center"/>
              <w:rPr>
                <w:rFonts w:hint="eastAsia" w:ascii="宋体" w:hAnsi="宋体" w:eastAsia="宋体" w:cs="宋体"/>
                <w:b/>
                <w:sz w:val="21"/>
                <w:szCs w:val="21"/>
              </w:rPr>
            </w:pPr>
          </w:p>
        </w:tc>
        <w:tc>
          <w:tcPr>
            <w:tcW w:w="2248" w:type="dxa"/>
          </w:tcPr>
          <w:p>
            <w:pPr>
              <w:pStyle w:val="11"/>
              <w:spacing w:before="126"/>
              <w:ind w:left="873" w:right="851"/>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5" w:hRule="atLeast"/>
        </w:trPr>
        <w:tc>
          <w:tcPr>
            <w:tcW w:w="1990" w:type="dxa"/>
            <w:vMerge w:val="continue"/>
          </w:tcPr>
          <w:p>
            <w:pPr>
              <w:pStyle w:val="11"/>
              <w:spacing w:before="126"/>
              <w:ind w:left="342"/>
              <w:rPr>
                <w:rFonts w:hint="eastAsia" w:ascii="宋体" w:hAnsi="宋体" w:eastAsia="宋体" w:cs="宋体"/>
                <w:b/>
                <w:sz w:val="21"/>
                <w:szCs w:val="21"/>
              </w:rPr>
            </w:pPr>
          </w:p>
        </w:tc>
        <w:tc>
          <w:tcPr>
            <w:tcW w:w="6688" w:type="dxa"/>
            <w:gridSpan w:val="3"/>
          </w:tcPr>
          <w:p>
            <w:pPr>
              <w:pStyle w:val="11"/>
              <w:spacing w:before="126"/>
              <w:ind w:left="659"/>
              <w:rPr>
                <w:rFonts w:hint="eastAsia" w:ascii="宋体" w:hAnsi="宋体" w:eastAsia="宋体" w:cs="宋体"/>
                <w:sz w:val="21"/>
                <w:szCs w:val="21"/>
              </w:rPr>
            </w:pPr>
          </w:p>
          <w:p>
            <w:pPr>
              <w:pStyle w:val="11"/>
              <w:spacing w:before="126"/>
              <w:ind w:left="659"/>
              <w:rPr>
                <w:rFonts w:hint="eastAsia" w:ascii="宋体" w:hAnsi="宋体" w:eastAsia="宋体" w:cs="宋体"/>
                <w:sz w:val="21"/>
                <w:szCs w:val="21"/>
              </w:rPr>
            </w:pPr>
          </w:p>
          <w:p>
            <w:pPr>
              <w:pStyle w:val="11"/>
              <w:spacing w:before="126"/>
              <w:ind w:left="659"/>
              <w:rPr>
                <w:rFonts w:hint="eastAsia" w:ascii="宋体" w:hAnsi="宋体" w:eastAsia="宋体" w:cs="宋体"/>
                <w:sz w:val="21"/>
                <w:szCs w:val="21"/>
              </w:rPr>
            </w:pPr>
          </w:p>
          <w:p>
            <w:pPr>
              <w:pStyle w:val="11"/>
              <w:spacing w:before="126"/>
              <w:ind w:left="659"/>
              <w:rPr>
                <w:rFonts w:hint="eastAsia" w:ascii="宋体" w:hAnsi="宋体" w:eastAsia="宋体" w:cs="宋体"/>
                <w:sz w:val="21"/>
                <w:szCs w:val="21"/>
              </w:rPr>
            </w:pPr>
          </w:p>
          <w:p>
            <w:pPr>
              <w:pStyle w:val="11"/>
              <w:spacing w:before="126"/>
              <w:ind w:left="659"/>
              <w:rPr>
                <w:rFonts w:hint="eastAsia" w:ascii="宋体" w:hAnsi="宋体" w:eastAsia="宋体" w:cs="宋体"/>
                <w:sz w:val="21"/>
                <w:szCs w:val="21"/>
              </w:rPr>
            </w:pPr>
          </w:p>
          <w:p>
            <w:pPr>
              <w:pStyle w:val="11"/>
              <w:spacing w:before="126"/>
              <w:ind w:left="659"/>
              <w:rPr>
                <w:rFonts w:hint="eastAsia" w:ascii="宋体" w:hAnsi="宋体" w:eastAsia="宋体" w:cs="宋体"/>
                <w:sz w:val="21"/>
                <w:szCs w:val="21"/>
              </w:rPr>
            </w:pPr>
          </w:p>
          <w:p>
            <w:pPr>
              <w:pStyle w:val="11"/>
              <w:spacing w:before="126"/>
              <w:ind w:left="659"/>
              <w:rPr>
                <w:rFonts w:hint="eastAsia" w:ascii="宋体" w:hAnsi="宋体" w:eastAsia="宋体" w:cs="宋体"/>
                <w:sz w:val="21"/>
                <w:szCs w:val="21"/>
              </w:rPr>
            </w:pPr>
          </w:p>
          <w:p>
            <w:pPr>
              <w:pStyle w:val="11"/>
              <w:spacing w:before="126"/>
              <w:ind w:left="659"/>
              <w:rPr>
                <w:rFonts w:hint="eastAsia" w:ascii="宋体" w:hAnsi="宋体" w:eastAsia="宋体" w:cs="宋体"/>
                <w:sz w:val="21"/>
                <w:szCs w:val="21"/>
              </w:rPr>
            </w:pPr>
          </w:p>
          <w:p>
            <w:pPr>
              <w:pStyle w:val="11"/>
              <w:spacing w:before="126"/>
              <w:ind w:left="659"/>
              <w:rPr>
                <w:rFonts w:hint="eastAsia" w:ascii="宋体" w:hAnsi="宋体" w:eastAsia="宋体" w:cs="宋体"/>
                <w:b/>
                <w:sz w:val="21"/>
                <w:szCs w:val="21"/>
              </w:rPr>
            </w:pPr>
            <w:r>
              <w:rPr>
                <w:rFonts w:hint="eastAsia" w:ascii="宋体" w:hAnsi="宋体" w:eastAsia="宋体" w:cs="宋体"/>
                <w:sz w:val="21"/>
                <w:szCs w:val="21"/>
              </w:rPr>
              <w:t>达成度值：</w:t>
            </w:r>
            <w:r>
              <w:rPr>
                <w:rFonts w:hint="eastAsia" w:ascii="宋体" w:hAnsi="宋体" w:eastAsia="宋体" w:cs="宋体"/>
                <w:w w:val="99"/>
                <w:sz w:val="21"/>
                <w:szCs w:val="21"/>
              </w:rPr>
              <w:t xml:space="preserve">  </w:t>
            </w:r>
            <w:r>
              <w:rPr>
                <w:rFonts w:hint="eastAsia" w:ascii="宋体" w:hAnsi="宋体" w:eastAsia="宋体" w:cs="宋体"/>
                <w:sz w:val="21"/>
                <w:szCs w:val="21"/>
              </w:rPr>
              <w:t>达成：</w:t>
            </w:r>
            <w:r>
              <w:rPr>
                <w:rFonts w:hint="eastAsia" w:ascii="宋体" w:hAnsi="宋体" w:eastAsia="宋体" w:cs="宋体"/>
                <w:sz w:val="21"/>
                <w:szCs w:val="21"/>
              </w:rPr>
              <w:sym w:font="Wingdings 2" w:char="00A3"/>
            </w:r>
            <w:r>
              <w:rPr>
                <w:rFonts w:hint="eastAsia" w:ascii="宋体" w:hAnsi="宋体" w:eastAsia="宋体" w:cs="宋体"/>
                <w:sz w:val="21"/>
                <w:szCs w:val="21"/>
                <w:lang w:val="en-US"/>
              </w:rPr>
              <w:t xml:space="preserve">  </w:t>
            </w:r>
            <w:r>
              <w:rPr>
                <w:rFonts w:hint="eastAsia" w:ascii="宋体" w:hAnsi="宋体" w:eastAsia="宋体" w:cs="宋体"/>
                <w:sz w:val="21"/>
                <w:szCs w:val="21"/>
              </w:rPr>
              <w:t>基本达成：□</w:t>
            </w:r>
            <w:r>
              <w:rPr>
                <w:rFonts w:hint="eastAsia" w:ascii="宋体" w:hAnsi="宋体" w:eastAsia="宋体" w:cs="宋体"/>
                <w:sz w:val="21"/>
                <w:szCs w:val="21"/>
                <w:lang w:val="en-US"/>
              </w:rPr>
              <w:t xml:space="preserve"> </w:t>
            </w:r>
            <w:r>
              <w:rPr>
                <w:rFonts w:hint="eastAsia" w:ascii="宋体" w:hAnsi="宋体" w:eastAsia="宋体" w:cs="宋体"/>
                <w:sz w:val="21"/>
                <w:szCs w:val="21"/>
              </w:rPr>
              <w:t>未达成：□</w:t>
            </w:r>
          </w:p>
        </w:tc>
      </w:tr>
    </w:tbl>
    <w:p>
      <w:pPr>
        <w:pStyle w:val="2"/>
        <w:spacing w:before="135"/>
        <w:ind w:left="0"/>
        <w:rPr>
          <w:rFonts w:hint="eastAsia" w:ascii="黑体" w:hAnsi="黑体" w:eastAsia="黑体" w:cs="黑体"/>
          <w:sz w:val="24"/>
          <w:szCs w:val="24"/>
        </w:rPr>
      </w:pPr>
      <w:r>
        <w:rPr>
          <w:rFonts w:hint="eastAsia" w:ascii="黑体" w:hAnsi="黑体" w:eastAsia="黑体" w:cs="黑体"/>
          <w:sz w:val="24"/>
          <w:szCs w:val="24"/>
          <w:lang w:eastAsia="zh-CN"/>
        </w:rPr>
        <w:t>三、</w:t>
      </w:r>
      <w:r>
        <w:rPr>
          <w:rFonts w:hint="eastAsia" w:ascii="黑体" w:hAnsi="黑体" w:eastAsia="黑体" w:cs="黑体"/>
          <w:sz w:val="24"/>
          <w:szCs w:val="24"/>
        </w:rPr>
        <w:t>课程学习目标的达成度分析</w:t>
      </w:r>
    </w:p>
    <w:p>
      <w:pPr>
        <w:spacing w:before="42"/>
        <w:ind w:left="240"/>
        <w:jc w:val="center"/>
        <w:rPr>
          <w:rFonts w:hint="eastAsia" w:ascii="宋体" w:hAnsi="宋体" w:eastAsia="宋体" w:cs="宋体"/>
          <w:b/>
          <w:bCs/>
          <w:sz w:val="21"/>
          <w:szCs w:val="21"/>
        </w:rPr>
      </w:pPr>
      <w:r>
        <w:rPr>
          <w:rFonts w:hint="eastAsia" w:ascii="宋体" w:hAnsi="宋体" w:eastAsia="宋体" w:cs="宋体"/>
          <w:b/>
          <w:bCs/>
          <w:sz w:val="21"/>
          <w:szCs w:val="21"/>
        </w:rPr>
        <w:t>表2</w:t>
      </w:r>
      <w:r>
        <w:rPr>
          <w:rFonts w:hint="eastAsia" w:ascii="宋体" w:hAnsi="宋体" w:eastAsia="宋体" w:cs="宋体"/>
          <w:b/>
          <w:bCs/>
          <w:sz w:val="21"/>
          <w:szCs w:val="21"/>
          <w:lang w:val="en-US"/>
        </w:rPr>
        <w:t xml:space="preserve">   </w:t>
      </w:r>
      <w:r>
        <w:rPr>
          <w:rFonts w:hint="eastAsia" w:ascii="宋体" w:hAnsi="宋体" w:eastAsia="宋体" w:cs="宋体"/>
          <w:b/>
          <w:bCs/>
          <w:sz w:val="21"/>
          <w:szCs w:val="21"/>
        </w:rPr>
        <w:t>课程学习目标达成的分项分析与总体分析</w:t>
      </w:r>
    </w:p>
    <w:p>
      <w:pPr>
        <w:spacing w:before="185"/>
        <w:ind w:left="2357"/>
        <w:rPr>
          <w:rFonts w:hint="eastAsia" w:ascii="宋体" w:hAnsi="宋体" w:eastAsia="宋体" w:cs="宋体"/>
          <w:sz w:val="21"/>
          <w:szCs w:val="21"/>
        </w:rPr>
      </w:pPr>
    </w:p>
    <w:tbl>
      <w:tblPr>
        <w:tblStyle w:val="6"/>
        <w:tblpPr w:leftFromText="180" w:rightFromText="180" w:vertAnchor="text" w:horzAnchor="page" w:tblpX="1829" w:tblpY="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1"/>
        <w:gridCol w:w="2192"/>
        <w:gridCol w:w="2192"/>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951" w:type="dxa"/>
            <w:vAlign w:val="center"/>
          </w:tcPr>
          <w:p>
            <w:pPr>
              <w:widowControl/>
              <w:jc w:val="center"/>
              <w:rPr>
                <w:rFonts w:hint="eastAsia" w:ascii="宋体" w:hAnsi="宋体" w:eastAsia="宋体" w:cs="宋体"/>
                <w:b/>
                <w:bCs/>
                <w:color w:val="000000"/>
                <w:sz w:val="21"/>
                <w:szCs w:val="21"/>
                <w:lang w:val="en-US" w:bidi="ar"/>
              </w:rPr>
            </w:pPr>
            <w:r>
              <w:rPr>
                <w:rFonts w:hint="eastAsia" w:ascii="宋体" w:hAnsi="宋体" w:eastAsia="宋体" w:cs="宋体"/>
                <w:b/>
                <w:sz w:val="21"/>
                <w:szCs w:val="21"/>
              </w:rPr>
              <w:t>课程学习目标</w:t>
            </w:r>
          </w:p>
        </w:tc>
        <w:tc>
          <w:tcPr>
            <w:tcW w:w="2192" w:type="dxa"/>
            <w:vAlign w:val="center"/>
          </w:tcPr>
          <w:p>
            <w:pPr>
              <w:pStyle w:val="11"/>
              <w:jc w:val="center"/>
              <w:rPr>
                <w:rFonts w:hint="eastAsia" w:ascii="宋体" w:hAnsi="宋体" w:eastAsia="宋体" w:cs="宋体"/>
                <w:sz w:val="21"/>
                <w:szCs w:val="21"/>
              </w:rPr>
            </w:pPr>
            <w:r>
              <w:rPr>
                <w:rFonts w:hint="eastAsia" w:ascii="宋体" w:hAnsi="宋体" w:eastAsia="宋体" w:cs="宋体"/>
                <w:b/>
                <w:sz w:val="21"/>
                <w:szCs w:val="21"/>
              </w:rPr>
              <w:t>评价方法</w:t>
            </w:r>
          </w:p>
        </w:tc>
        <w:tc>
          <w:tcPr>
            <w:tcW w:w="2192" w:type="dxa"/>
            <w:vAlign w:val="center"/>
          </w:tcPr>
          <w:p>
            <w:pPr>
              <w:pStyle w:val="11"/>
              <w:spacing w:before="1" w:line="263" w:lineRule="exact"/>
              <w:ind w:right="534"/>
              <w:jc w:val="center"/>
              <w:rPr>
                <w:rFonts w:hint="eastAsia" w:ascii="宋体" w:hAnsi="宋体" w:eastAsia="宋体" w:cs="宋体"/>
                <w:sz w:val="21"/>
                <w:szCs w:val="21"/>
              </w:rPr>
            </w:pPr>
            <w:r>
              <w:rPr>
                <w:rFonts w:hint="eastAsia" w:ascii="宋体" w:hAnsi="宋体" w:eastAsia="宋体" w:cs="宋体"/>
                <w:b/>
                <w:sz w:val="21"/>
                <w:szCs w:val="21"/>
              </w:rPr>
              <w:t>得分（百分制）</w:t>
            </w:r>
          </w:p>
        </w:tc>
        <w:tc>
          <w:tcPr>
            <w:tcW w:w="2440" w:type="dxa"/>
            <w:vAlign w:val="center"/>
          </w:tcPr>
          <w:p>
            <w:pPr>
              <w:pStyle w:val="11"/>
              <w:ind w:firstLine="843" w:firstLineChars="400"/>
              <w:rPr>
                <w:rFonts w:hint="eastAsia" w:ascii="宋体" w:hAnsi="宋体" w:eastAsia="宋体" w:cs="宋体"/>
                <w:sz w:val="21"/>
                <w:szCs w:val="21"/>
              </w:rPr>
            </w:pPr>
            <w:r>
              <w:rPr>
                <w:rFonts w:hint="eastAsia" w:ascii="宋体" w:hAnsi="宋体" w:eastAsia="宋体" w:cs="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trPr>
        <w:tc>
          <w:tcPr>
            <w:tcW w:w="1951" w:type="dxa"/>
            <w:vMerge w:val="restart"/>
          </w:tcPr>
          <w:p>
            <w:pPr>
              <w:widowControl/>
              <w:jc w:val="both"/>
              <w:rPr>
                <w:rFonts w:hint="eastAsia" w:ascii="宋体" w:hAnsi="宋体" w:eastAsia="宋体" w:cs="宋体"/>
                <w:b/>
                <w:spacing w:val="8"/>
                <w:sz w:val="21"/>
                <w:szCs w:val="21"/>
              </w:rPr>
            </w:pPr>
            <w:r>
              <w:rPr>
                <w:rFonts w:hint="eastAsia" w:ascii="宋体" w:hAnsi="宋体" w:eastAsia="宋体" w:cs="宋体"/>
                <w:b/>
                <w:spacing w:val="8"/>
                <w:sz w:val="21"/>
                <w:szCs w:val="21"/>
              </w:rPr>
              <w:t xml:space="preserve">学习目标 </w:t>
            </w:r>
            <w:r>
              <w:rPr>
                <w:rFonts w:hint="eastAsia" w:ascii="宋体" w:hAnsi="宋体" w:eastAsia="宋体" w:cs="宋体"/>
                <w:b/>
                <w:spacing w:val="8"/>
                <w:sz w:val="21"/>
                <w:szCs w:val="21"/>
                <w:lang w:val="en-US"/>
              </w:rPr>
              <w:t>3</w:t>
            </w:r>
            <w:r>
              <w:rPr>
                <w:rFonts w:hint="eastAsia" w:ascii="宋体" w:hAnsi="宋体" w:eastAsia="宋体" w:cs="宋体"/>
                <w:b/>
                <w:spacing w:val="8"/>
                <w:sz w:val="21"/>
                <w:szCs w:val="21"/>
              </w:rPr>
              <w:t>：</w:t>
            </w:r>
          </w:p>
          <w:p>
            <w:pPr>
              <w:widowControl/>
              <w:adjustRightInd w:val="0"/>
              <w:snapToGrid w:val="0"/>
              <w:ind w:firstLine="226" w:firstLineChars="100"/>
              <w:rPr>
                <w:rFonts w:hint="eastAsia" w:ascii="宋体" w:hAnsi="宋体" w:eastAsia="宋体" w:cs="宋体"/>
                <w:bCs/>
                <w:spacing w:val="8"/>
                <w:sz w:val="21"/>
                <w:szCs w:val="21"/>
                <w:lang w:val="en-US"/>
              </w:rPr>
            </w:pPr>
          </w:p>
          <w:p>
            <w:pPr>
              <w:widowControl/>
              <w:jc w:val="both"/>
              <w:rPr>
                <w:rFonts w:hint="eastAsia" w:ascii="宋体" w:hAnsi="宋体" w:eastAsia="宋体" w:cs="宋体"/>
                <w:b/>
                <w:sz w:val="21"/>
                <w:szCs w:val="21"/>
                <w:lang w:val="en-US"/>
              </w:rPr>
            </w:pPr>
          </w:p>
        </w:tc>
        <w:tc>
          <w:tcPr>
            <w:tcW w:w="2192" w:type="dxa"/>
            <w:vAlign w:val="center"/>
          </w:tcPr>
          <w:p>
            <w:pPr>
              <w:pStyle w:val="11"/>
              <w:ind w:firstLine="843" w:firstLineChars="400"/>
              <w:rPr>
                <w:rFonts w:hint="eastAsia" w:ascii="宋体" w:hAnsi="宋体" w:eastAsia="宋体" w:cs="宋体"/>
                <w:b/>
                <w:sz w:val="21"/>
                <w:szCs w:val="21"/>
              </w:rPr>
            </w:pPr>
          </w:p>
        </w:tc>
        <w:tc>
          <w:tcPr>
            <w:tcW w:w="2192" w:type="dxa"/>
          </w:tcPr>
          <w:p>
            <w:pPr>
              <w:pStyle w:val="11"/>
              <w:ind w:firstLine="843" w:firstLineChars="400"/>
              <w:rPr>
                <w:rFonts w:hint="eastAsia" w:ascii="宋体" w:hAnsi="宋体" w:eastAsia="宋体" w:cs="宋体"/>
                <w:b/>
                <w:sz w:val="21"/>
                <w:szCs w:val="21"/>
              </w:rPr>
            </w:pPr>
          </w:p>
        </w:tc>
        <w:tc>
          <w:tcPr>
            <w:tcW w:w="2440" w:type="dxa"/>
          </w:tcPr>
          <w:p>
            <w:pPr>
              <w:pStyle w:val="11"/>
              <w:ind w:firstLine="843" w:firstLineChars="400"/>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trPr>
        <w:tc>
          <w:tcPr>
            <w:tcW w:w="1951" w:type="dxa"/>
            <w:vMerge w:val="continue"/>
            <w:vAlign w:val="center"/>
          </w:tcPr>
          <w:p>
            <w:pPr>
              <w:pStyle w:val="11"/>
              <w:ind w:firstLine="840" w:firstLineChars="400"/>
              <w:rPr>
                <w:rFonts w:hint="eastAsia" w:ascii="宋体" w:hAnsi="宋体" w:eastAsia="宋体" w:cs="宋体"/>
                <w:sz w:val="21"/>
                <w:szCs w:val="21"/>
              </w:rPr>
            </w:pPr>
          </w:p>
        </w:tc>
        <w:tc>
          <w:tcPr>
            <w:tcW w:w="2192" w:type="dxa"/>
            <w:vAlign w:val="center"/>
          </w:tcPr>
          <w:p>
            <w:pPr>
              <w:pStyle w:val="11"/>
              <w:rPr>
                <w:rFonts w:hint="eastAsia" w:ascii="宋体" w:hAnsi="宋体" w:eastAsia="宋体" w:cs="宋体"/>
                <w:sz w:val="21"/>
                <w:szCs w:val="21"/>
              </w:rPr>
            </w:pPr>
          </w:p>
        </w:tc>
        <w:tc>
          <w:tcPr>
            <w:tcW w:w="2192" w:type="dxa"/>
          </w:tcPr>
          <w:p>
            <w:pPr>
              <w:pStyle w:val="11"/>
              <w:ind w:firstLine="840" w:firstLineChars="400"/>
              <w:rPr>
                <w:rFonts w:hint="eastAsia" w:ascii="宋体" w:hAnsi="宋体" w:eastAsia="宋体" w:cs="宋体"/>
                <w:sz w:val="21"/>
                <w:szCs w:val="21"/>
              </w:rPr>
            </w:pPr>
          </w:p>
        </w:tc>
        <w:tc>
          <w:tcPr>
            <w:tcW w:w="2440" w:type="dxa"/>
          </w:tcPr>
          <w:p>
            <w:pPr>
              <w:pStyle w:val="11"/>
              <w:ind w:firstLine="843" w:firstLineChars="400"/>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trPr>
        <w:tc>
          <w:tcPr>
            <w:tcW w:w="1951" w:type="dxa"/>
            <w:vMerge w:val="continue"/>
            <w:vAlign w:val="center"/>
          </w:tcPr>
          <w:p>
            <w:pPr>
              <w:pStyle w:val="11"/>
              <w:ind w:firstLine="843" w:firstLineChars="400"/>
              <w:rPr>
                <w:rFonts w:hint="eastAsia" w:ascii="宋体" w:hAnsi="宋体" w:eastAsia="宋体" w:cs="宋体"/>
                <w:b/>
                <w:sz w:val="21"/>
                <w:szCs w:val="21"/>
              </w:rPr>
            </w:pPr>
          </w:p>
        </w:tc>
        <w:tc>
          <w:tcPr>
            <w:tcW w:w="2192" w:type="dxa"/>
            <w:vAlign w:val="center"/>
          </w:tcPr>
          <w:p>
            <w:pPr>
              <w:pStyle w:val="11"/>
              <w:ind w:firstLine="843" w:firstLineChars="400"/>
              <w:rPr>
                <w:rFonts w:hint="eastAsia" w:ascii="宋体" w:hAnsi="宋体" w:eastAsia="宋体" w:cs="宋体"/>
                <w:b/>
                <w:sz w:val="21"/>
                <w:szCs w:val="21"/>
              </w:rPr>
            </w:pPr>
          </w:p>
        </w:tc>
        <w:tc>
          <w:tcPr>
            <w:tcW w:w="2192" w:type="dxa"/>
          </w:tcPr>
          <w:p>
            <w:pPr>
              <w:pStyle w:val="11"/>
              <w:ind w:firstLine="843" w:firstLineChars="400"/>
              <w:rPr>
                <w:rFonts w:hint="eastAsia" w:ascii="宋体" w:hAnsi="宋体" w:eastAsia="宋体" w:cs="宋体"/>
                <w:b/>
                <w:sz w:val="21"/>
                <w:szCs w:val="21"/>
              </w:rPr>
            </w:pPr>
          </w:p>
        </w:tc>
        <w:tc>
          <w:tcPr>
            <w:tcW w:w="2440" w:type="dxa"/>
          </w:tcPr>
          <w:p>
            <w:pPr>
              <w:pStyle w:val="11"/>
              <w:ind w:firstLine="843" w:firstLineChars="400"/>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trPr>
        <w:tc>
          <w:tcPr>
            <w:tcW w:w="1951" w:type="dxa"/>
            <w:vMerge w:val="continue"/>
            <w:vAlign w:val="center"/>
          </w:tcPr>
          <w:p>
            <w:pPr>
              <w:pStyle w:val="11"/>
              <w:ind w:firstLine="843" w:firstLineChars="400"/>
              <w:rPr>
                <w:rFonts w:hint="eastAsia" w:ascii="宋体" w:hAnsi="宋体" w:eastAsia="宋体" w:cs="宋体"/>
                <w:b/>
                <w:sz w:val="21"/>
                <w:szCs w:val="21"/>
              </w:rPr>
            </w:pPr>
          </w:p>
        </w:tc>
        <w:tc>
          <w:tcPr>
            <w:tcW w:w="2192" w:type="dxa"/>
            <w:vAlign w:val="center"/>
          </w:tcPr>
          <w:p>
            <w:pPr>
              <w:pStyle w:val="11"/>
              <w:ind w:firstLine="632" w:firstLineChars="300"/>
              <w:rPr>
                <w:rFonts w:hint="eastAsia" w:ascii="宋体" w:hAnsi="宋体" w:eastAsia="宋体" w:cs="宋体"/>
                <w:b/>
                <w:sz w:val="21"/>
                <w:szCs w:val="21"/>
              </w:rPr>
            </w:pPr>
          </w:p>
        </w:tc>
        <w:tc>
          <w:tcPr>
            <w:tcW w:w="2192" w:type="dxa"/>
          </w:tcPr>
          <w:p>
            <w:pPr>
              <w:pStyle w:val="11"/>
              <w:ind w:firstLine="843" w:firstLineChars="400"/>
              <w:rPr>
                <w:rFonts w:hint="eastAsia" w:ascii="宋体" w:hAnsi="宋体" w:eastAsia="宋体" w:cs="宋体"/>
                <w:b/>
                <w:sz w:val="21"/>
                <w:szCs w:val="21"/>
              </w:rPr>
            </w:pPr>
          </w:p>
        </w:tc>
        <w:tc>
          <w:tcPr>
            <w:tcW w:w="2440" w:type="dxa"/>
          </w:tcPr>
          <w:p>
            <w:pPr>
              <w:pStyle w:val="11"/>
              <w:ind w:firstLine="843" w:firstLineChars="400"/>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trPr>
        <w:tc>
          <w:tcPr>
            <w:tcW w:w="1951" w:type="dxa"/>
            <w:vMerge w:val="continue"/>
            <w:vAlign w:val="center"/>
          </w:tcPr>
          <w:p>
            <w:pPr>
              <w:pStyle w:val="11"/>
              <w:ind w:firstLine="843" w:firstLineChars="400"/>
              <w:rPr>
                <w:rFonts w:hint="eastAsia" w:ascii="宋体" w:hAnsi="宋体" w:eastAsia="宋体" w:cs="宋体"/>
                <w:b/>
                <w:sz w:val="21"/>
                <w:szCs w:val="21"/>
              </w:rPr>
            </w:pPr>
          </w:p>
        </w:tc>
        <w:tc>
          <w:tcPr>
            <w:tcW w:w="2192" w:type="dxa"/>
            <w:vAlign w:val="center"/>
          </w:tcPr>
          <w:p>
            <w:pPr>
              <w:pStyle w:val="11"/>
              <w:ind w:firstLine="630" w:firstLineChars="300"/>
              <w:rPr>
                <w:rFonts w:hint="eastAsia" w:ascii="宋体" w:hAnsi="宋体" w:eastAsia="宋体" w:cs="宋体"/>
                <w:sz w:val="21"/>
                <w:szCs w:val="21"/>
              </w:rPr>
            </w:pPr>
          </w:p>
        </w:tc>
        <w:tc>
          <w:tcPr>
            <w:tcW w:w="2192" w:type="dxa"/>
          </w:tcPr>
          <w:p>
            <w:pPr>
              <w:pStyle w:val="11"/>
              <w:ind w:firstLine="843" w:firstLineChars="400"/>
              <w:rPr>
                <w:rFonts w:hint="eastAsia" w:ascii="宋体" w:hAnsi="宋体" w:eastAsia="宋体" w:cs="宋体"/>
                <w:b/>
                <w:sz w:val="21"/>
                <w:szCs w:val="21"/>
              </w:rPr>
            </w:pPr>
          </w:p>
        </w:tc>
        <w:tc>
          <w:tcPr>
            <w:tcW w:w="2440" w:type="dxa"/>
          </w:tcPr>
          <w:p>
            <w:pPr>
              <w:pStyle w:val="11"/>
              <w:ind w:firstLine="843" w:firstLineChars="400"/>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trPr>
        <w:tc>
          <w:tcPr>
            <w:tcW w:w="1951" w:type="dxa"/>
            <w:vMerge w:val="continue"/>
            <w:vAlign w:val="center"/>
          </w:tcPr>
          <w:p>
            <w:pPr>
              <w:pStyle w:val="11"/>
              <w:ind w:firstLine="843" w:firstLineChars="400"/>
              <w:rPr>
                <w:rFonts w:hint="eastAsia" w:ascii="宋体" w:hAnsi="宋体" w:eastAsia="宋体" w:cs="宋体"/>
                <w:b/>
                <w:sz w:val="21"/>
                <w:szCs w:val="21"/>
              </w:rPr>
            </w:pPr>
          </w:p>
        </w:tc>
        <w:tc>
          <w:tcPr>
            <w:tcW w:w="2192" w:type="dxa"/>
            <w:vAlign w:val="center"/>
          </w:tcPr>
          <w:p>
            <w:pPr>
              <w:pStyle w:val="11"/>
              <w:ind w:firstLine="632" w:firstLineChars="300"/>
              <w:rPr>
                <w:rFonts w:hint="eastAsia" w:ascii="宋体" w:hAnsi="宋体" w:eastAsia="宋体" w:cs="宋体"/>
                <w:b/>
                <w:sz w:val="21"/>
                <w:szCs w:val="21"/>
              </w:rPr>
            </w:pPr>
          </w:p>
        </w:tc>
        <w:tc>
          <w:tcPr>
            <w:tcW w:w="2192" w:type="dxa"/>
          </w:tcPr>
          <w:p>
            <w:pPr>
              <w:pStyle w:val="11"/>
              <w:ind w:firstLine="843" w:firstLineChars="400"/>
              <w:rPr>
                <w:rFonts w:hint="eastAsia" w:ascii="宋体" w:hAnsi="宋体" w:eastAsia="宋体" w:cs="宋体"/>
                <w:b/>
                <w:sz w:val="21"/>
                <w:szCs w:val="21"/>
              </w:rPr>
            </w:pPr>
          </w:p>
        </w:tc>
        <w:tc>
          <w:tcPr>
            <w:tcW w:w="2440" w:type="dxa"/>
          </w:tcPr>
          <w:p>
            <w:pPr>
              <w:pStyle w:val="11"/>
              <w:ind w:firstLine="843" w:firstLineChars="400"/>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8" w:hRule="atLeast"/>
        </w:trPr>
        <w:tc>
          <w:tcPr>
            <w:tcW w:w="1951" w:type="dxa"/>
            <w:vMerge w:val="continue"/>
            <w:vAlign w:val="center"/>
          </w:tcPr>
          <w:p>
            <w:pPr>
              <w:widowControl/>
              <w:jc w:val="center"/>
              <w:rPr>
                <w:rFonts w:hint="eastAsia" w:ascii="宋体" w:hAnsi="宋体" w:eastAsia="宋体" w:cs="宋体"/>
                <w:b/>
                <w:sz w:val="21"/>
                <w:szCs w:val="21"/>
              </w:rPr>
            </w:pPr>
          </w:p>
        </w:tc>
        <w:tc>
          <w:tcPr>
            <w:tcW w:w="6824" w:type="dxa"/>
            <w:gridSpan w:val="3"/>
            <w:vAlign w:val="center"/>
          </w:tcPr>
          <w:p>
            <w:pPr>
              <w:pStyle w:val="11"/>
              <w:spacing w:before="126"/>
              <w:ind w:left="659"/>
              <w:rPr>
                <w:rFonts w:hint="eastAsia" w:ascii="宋体" w:hAnsi="宋体" w:eastAsia="宋体" w:cs="宋体"/>
                <w:sz w:val="21"/>
                <w:szCs w:val="21"/>
              </w:rPr>
            </w:pPr>
          </w:p>
          <w:p>
            <w:pPr>
              <w:pStyle w:val="11"/>
              <w:spacing w:before="126"/>
              <w:ind w:left="659"/>
              <w:rPr>
                <w:rFonts w:hint="eastAsia" w:ascii="宋体" w:hAnsi="宋体" w:eastAsia="宋体" w:cs="宋体"/>
                <w:sz w:val="21"/>
                <w:szCs w:val="21"/>
              </w:rPr>
            </w:pPr>
          </w:p>
          <w:p>
            <w:pPr>
              <w:pStyle w:val="11"/>
              <w:spacing w:before="126"/>
              <w:ind w:left="659"/>
              <w:rPr>
                <w:rFonts w:hint="eastAsia" w:ascii="宋体" w:hAnsi="宋体" w:eastAsia="宋体" w:cs="宋体"/>
                <w:sz w:val="21"/>
                <w:szCs w:val="21"/>
              </w:rPr>
            </w:pPr>
          </w:p>
          <w:p>
            <w:pPr>
              <w:pStyle w:val="11"/>
              <w:spacing w:before="126"/>
              <w:ind w:left="659"/>
              <w:rPr>
                <w:rFonts w:hint="eastAsia" w:ascii="宋体" w:hAnsi="宋体" w:eastAsia="宋体" w:cs="宋体"/>
                <w:sz w:val="21"/>
                <w:szCs w:val="21"/>
              </w:rPr>
            </w:pPr>
          </w:p>
          <w:p>
            <w:pPr>
              <w:pStyle w:val="11"/>
              <w:spacing w:before="126"/>
              <w:ind w:left="659"/>
              <w:rPr>
                <w:rFonts w:hint="eastAsia" w:ascii="宋体" w:hAnsi="宋体" w:eastAsia="宋体" w:cs="宋体"/>
                <w:sz w:val="21"/>
                <w:szCs w:val="21"/>
              </w:rPr>
            </w:pPr>
          </w:p>
          <w:p>
            <w:pPr>
              <w:pStyle w:val="11"/>
              <w:spacing w:before="126"/>
              <w:ind w:left="659"/>
              <w:rPr>
                <w:rFonts w:hint="eastAsia" w:ascii="宋体" w:hAnsi="宋体" w:eastAsia="宋体" w:cs="宋体"/>
                <w:sz w:val="21"/>
                <w:szCs w:val="21"/>
              </w:rPr>
            </w:pPr>
          </w:p>
          <w:p>
            <w:pPr>
              <w:pStyle w:val="11"/>
              <w:spacing w:before="126"/>
              <w:ind w:left="659"/>
              <w:rPr>
                <w:rFonts w:hint="eastAsia" w:ascii="宋体" w:hAnsi="宋体" w:eastAsia="宋体" w:cs="宋体"/>
                <w:sz w:val="21"/>
                <w:szCs w:val="21"/>
              </w:rPr>
            </w:pPr>
          </w:p>
          <w:p>
            <w:pPr>
              <w:pStyle w:val="11"/>
              <w:spacing w:before="126"/>
              <w:ind w:left="659"/>
              <w:rPr>
                <w:rFonts w:hint="eastAsia" w:ascii="宋体" w:hAnsi="宋体" w:eastAsia="宋体" w:cs="宋体"/>
                <w:b/>
                <w:sz w:val="21"/>
                <w:szCs w:val="21"/>
              </w:rPr>
            </w:pPr>
            <w:r>
              <w:rPr>
                <w:rFonts w:hint="eastAsia" w:ascii="宋体" w:hAnsi="宋体" w:eastAsia="宋体" w:cs="宋体"/>
                <w:sz w:val="21"/>
                <w:szCs w:val="21"/>
              </w:rPr>
              <w:t>达成度值：</w:t>
            </w:r>
            <w:r>
              <w:rPr>
                <w:rFonts w:hint="eastAsia" w:ascii="宋体" w:hAnsi="宋体" w:eastAsia="宋体" w:cs="宋体"/>
                <w:w w:val="99"/>
                <w:sz w:val="21"/>
                <w:szCs w:val="21"/>
              </w:rPr>
              <w:t xml:space="preserve">  </w:t>
            </w:r>
            <w:r>
              <w:rPr>
                <w:rFonts w:hint="eastAsia" w:ascii="宋体" w:hAnsi="宋体" w:eastAsia="宋体" w:cs="宋体"/>
                <w:sz w:val="21"/>
                <w:szCs w:val="21"/>
              </w:rPr>
              <w:t>达成：</w:t>
            </w:r>
            <w:r>
              <w:rPr>
                <w:rFonts w:hint="eastAsia" w:ascii="宋体" w:hAnsi="宋体" w:eastAsia="宋体" w:cs="宋体"/>
                <w:sz w:val="21"/>
                <w:szCs w:val="21"/>
              </w:rPr>
              <w:sym w:font="Wingdings 2" w:char="00A3"/>
            </w:r>
            <w:r>
              <w:rPr>
                <w:rFonts w:hint="eastAsia" w:ascii="宋体" w:hAnsi="宋体" w:eastAsia="宋体" w:cs="宋体"/>
                <w:sz w:val="21"/>
                <w:szCs w:val="21"/>
                <w:lang w:val="en-US"/>
              </w:rPr>
              <w:t xml:space="preserve">  </w:t>
            </w:r>
            <w:r>
              <w:rPr>
                <w:rFonts w:hint="eastAsia" w:ascii="宋体" w:hAnsi="宋体" w:eastAsia="宋体" w:cs="宋体"/>
                <w:sz w:val="21"/>
                <w:szCs w:val="21"/>
              </w:rPr>
              <w:t>基本达成：□</w:t>
            </w:r>
            <w:r>
              <w:rPr>
                <w:rFonts w:hint="eastAsia" w:ascii="宋体" w:hAnsi="宋体" w:eastAsia="宋体" w:cs="宋体"/>
                <w:sz w:val="21"/>
                <w:szCs w:val="21"/>
                <w:lang w:val="en-US"/>
              </w:rPr>
              <w:t xml:space="preserve"> </w:t>
            </w:r>
            <w:r>
              <w:rPr>
                <w:rFonts w:hint="eastAsia" w:ascii="宋体" w:hAnsi="宋体" w:eastAsia="宋体" w:cs="宋体"/>
                <w:sz w:val="21"/>
                <w:szCs w:val="21"/>
              </w:rPr>
              <w:t>未达成：□</w:t>
            </w:r>
          </w:p>
          <w:p>
            <w:pPr>
              <w:pStyle w:val="11"/>
              <w:ind w:firstLine="843" w:firstLineChars="400"/>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5" w:hRule="atLeast"/>
        </w:trPr>
        <w:tc>
          <w:tcPr>
            <w:tcW w:w="1951" w:type="dxa"/>
            <w:vAlign w:val="center"/>
          </w:tcPr>
          <w:p>
            <w:pPr>
              <w:widowControl/>
              <w:jc w:val="center"/>
              <w:rPr>
                <w:rFonts w:hint="eastAsia" w:ascii="宋体" w:hAnsi="宋体" w:eastAsia="宋体" w:cs="宋体"/>
                <w:sz w:val="21"/>
                <w:szCs w:val="21"/>
              </w:rPr>
            </w:pPr>
            <w:r>
              <w:rPr>
                <w:rFonts w:hint="eastAsia" w:ascii="宋体" w:hAnsi="宋体" w:eastAsia="宋体" w:cs="宋体"/>
                <w:b/>
                <w:bCs/>
                <w:color w:val="000000"/>
                <w:sz w:val="21"/>
                <w:szCs w:val="21"/>
                <w:lang w:val="en-US" w:bidi="ar"/>
              </w:rPr>
              <w:t>课程目标达成度总</w:t>
            </w:r>
          </w:p>
          <w:p>
            <w:pPr>
              <w:widowControl/>
              <w:jc w:val="center"/>
              <w:rPr>
                <w:rFonts w:hint="eastAsia" w:ascii="宋体" w:hAnsi="宋体" w:eastAsia="宋体" w:cs="宋体"/>
                <w:b/>
                <w:sz w:val="21"/>
                <w:szCs w:val="21"/>
              </w:rPr>
            </w:pPr>
            <w:r>
              <w:rPr>
                <w:rFonts w:hint="eastAsia" w:ascii="宋体" w:hAnsi="宋体" w:eastAsia="宋体" w:cs="宋体"/>
                <w:b/>
                <w:bCs/>
                <w:color w:val="000000"/>
                <w:sz w:val="21"/>
                <w:szCs w:val="21"/>
                <w:lang w:val="en-US" w:bidi="ar"/>
              </w:rPr>
              <w:t>体情况</w:t>
            </w:r>
          </w:p>
        </w:tc>
        <w:tc>
          <w:tcPr>
            <w:tcW w:w="6824" w:type="dxa"/>
            <w:gridSpan w:val="3"/>
            <w:vAlign w:val="center"/>
          </w:tcPr>
          <w:p>
            <w:pPr>
              <w:pStyle w:val="11"/>
              <w:rPr>
                <w:rFonts w:hint="eastAsia" w:ascii="宋体" w:hAnsi="宋体" w:eastAsia="宋体" w:cs="宋体"/>
                <w:sz w:val="21"/>
                <w:szCs w:val="21"/>
              </w:rPr>
            </w:pPr>
          </w:p>
          <w:p>
            <w:pPr>
              <w:pStyle w:val="11"/>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4" w:hRule="atLeast"/>
        </w:trPr>
        <w:tc>
          <w:tcPr>
            <w:tcW w:w="1951" w:type="dxa"/>
          </w:tcPr>
          <w:p>
            <w:pPr>
              <w:pStyle w:val="11"/>
              <w:rPr>
                <w:rFonts w:hint="eastAsia" w:ascii="宋体" w:hAnsi="宋体" w:eastAsia="宋体" w:cs="宋体"/>
                <w:b/>
                <w:sz w:val="21"/>
                <w:szCs w:val="21"/>
              </w:rPr>
            </w:pPr>
          </w:p>
          <w:p>
            <w:pPr>
              <w:pStyle w:val="11"/>
              <w:rPr>
                <w:rFonts w:hint="eastAsia" w:ascii="宋体" w:hAnsi="宋体" w:eastAsia="宋体" w:cs="宋体"/>
                <w:b/>
                <w:sz w:val="21"/>
                <w:szCs w:val="21"/>
              </w:rPr>
            </w:pPr>
          </w:p>
          <w:p>
            <w:pPr>
              <w:pStyle w:val="11"/>
              <w:rPr>
                <w:rFonts w:hint="eastAsia" w:ascii="宋体" w:hAnsi="宋体" w:eastAsia="宋体" w:cs="宋体"/>
                <w:b/>
                <w:sz w:val="21"/>
                <w:szCs w:val="21"/>
              </w:rPr>
            </w:pPr>
          </w:p>
          <w:p>
            <w:pPr>
              <w:pStyle w:val="11"/>
              <w:rPr>
                <w:rFonts w:hint="eastAsia" w:ascii="宋体" w:hAnsi="宋体" w:eastAsia="宋体" w:cs="宋体"/>
                <w:b/>
                <w:sz w:val="21"/>
                <w:szCs w:val="21"/>
              </w:rPr>
            </w:pPr>
          </w:p>
          <w:p>
            <w:pPr>
              <w:pStyle w:val="11"/>
              <w:rPr>
                <w:rFonts w:hint="eastAsia" w:ascii="宋体" w:hAnsi="宋体" w:eastAsia="宋体" w:cs="宋体"/>
                <w:b/>
                <w:sz w:val="21"/>
                <w:szCs w:val="21"/>
              </w:rPr>
            </w:pPr>
          </w:p>
          <w:p>
            <w:pPr>
              <w:pStyle w:val="11"/>
              <w:spacing w:before="2"/>
              <w:rPr>
                <w:rFonts w:hint="eastAsia" w:ascii="宋体" w:hAnsi="宋体" w:eastAsia="宋体" w:cs="宋体"/>
                <w:b/>
                <w:sz w:val="21"/>
                <w:szCs w:val="21"/>
              </w:rPr>
            </w:pPr>
          </w:p>
          <w:p>
            <w:pPr>
              <w:pStyle w:val="11"/>
              <w:spacing w:line="343" w:lineRule="auto"/>
              <w:ind w:left="556" w:right="1" w:hanging="425"/>
              <w:rPr>
                <w:rFonts w:hint="eastAsia" w:ascii="宋体" w:hAnsi="宋体" w:eastAsia="宋体" w:cs="宋体"/>
                <w:sz w:val="21"/>
                <w:szCs w:val="21"/>
              </w:rPr>
            </w:pPr>
            <w:r>
              <w:rPr>
                <w:rFonts w:hint="eastAsia" w:ascii="宋体" w:hAnsi="宋体" w:eastAsia="宋体" w:cs="宋体"/>
                <w:b/>
                <w:sz w:val="21"/>
                <w:szCs w:val="21"/>
              </w:rPr>
              <w:t>每个学生课程目标达成情况</w:t>
            </w:r>
            <w:r>
              <w:rPr>
                <w:rFonts w:hint="eastAsia" w:ascii="宋体" w:hAnsi="宋体" w:eastAsia="宋体" w:cs="宋体"/>
                <w:b/>
                <w:w w:val="95"/>
                <w:sz w:val="21"/>
                <w:szCs w:val="21"/>
              </w:rPr>
              <w:t xml:space="preserve"> </w:t>
            </w:r>
            <w:r>
              <w:rPr>
                <w:rFonts w:hint="eastAsia" w:ascii="宋体" w:hAnsi="宋体" w:eastAsia="宋体" w:cs="宋体"/>
                <w:sz w:val="21"/>
                <w:szCs w:val="21"/>
              </w:rPr>
              <w:t xml:space="preserve"> </w:t>
            </w:r>
          </w:p>
        </w:tc>
        <w:tc>
          <w:tcPr>
            <w:tcW w:w="6824" w:type="dxa"/>
            <w:gridSpan w:val="3"/>
          </w:tcPr>
          <w:p>
            <w:pPr>
              <w:widowControl/>
              <w:jc w:val="both"/>
              <w:rPr>
                <w:rFonts w:hint="eastAsia" w:ascii="宋体" w:hAnsi="宋体" w:eastAsia="宋体" w:cs="宋体"/>
                <w:color w:val="0000FF"/>
                <w:sz w:val="21"/>
                <w:szCs w:val="21"/>
                <w:lang w:eastAsia="zh-CN"/>
              </w:rPr>
            </w:pPr>
            <w:r>
              <w:rPr>
                <w:rFonts w:hint="eastAsia" w:ascii="宋体" w:hAnsi="宋体" w:eastAsia="宋体" w:cs="宋体"/>
                <w:color w:val="0000FF"/>
                <w:sz w:val="21"/>
                <w:szCs w:val="21"/>
                <w:lang w:val="en-US" w:eastAsia="zh-CN"/>
              </w:rPr>
              <w:t xml:space="preserve">  </w:t>
            </w:r>
          </w:p>
          <w:p>
            <w:pPr>
              <w:pStyle w:val="11"/>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1" w:hRule="atLeast"/>
        </w:trPr>
        <w:tc>
          <w:tcPr>
            <w:tcW w:w="1951" w:type="dxa"/>
          </w:tcPr>
          <w:p>
            <w:pPr>
              <w:pStyle w:val="11"/>
              <w:rPr>
                <w:rFonts w:hint="eastAsia" w:ascii="宋体" w:hAnsi="宋体" w:eastAsia="宋体" w:cs="宋体"/>
                <w:b/>
                <w:sz w:val="21"/>
                <w:szCs w:val="21"/>
              </w:rPr>
            </w:pPr>
          </w:p>
          <w:p>
            <w:pPr>
              <w:pStyle w:val="11"/>
              <w:rPr>
                <w:rFonts w:hint="eastAsia" w:ascii="宋体" w:hAnsi="宋体" w:eastAsia="宋体" w:cs="宋体"/>
                <w:b/>
                <w:sz w:val="21"/>
                <w:szCs w:val="21"/>
              </w:rPr>
            </w:pPr>
          </w:p>
          <w:p>
            <w:pPr>
              <w:pStyle w:val="11"/>
              <w:spacing w:before="12"/>
              <w:rPr>
                <w:rFonts w:hint="eastAsia" w:ascii="宋体" w:hAnsi="宋体" w:eastAsia="宋体" w:cs="宋体"/>
                <w:b/>
                <w:sz w:val="21"/>
                <w:szCs w:val="21"/>
              </w:rPr>
            </w:pPr>
          </w:p>
          <w:p>
            <w:pPr>
              <w:pStyle w:val="11"/>
              <w:spacing w:line="343" w:lineRule="auto"/>
              <w:ind w:left="659" w:right="1" w:hanging="528"/>
              <w:rPr>
                <w:rFonts w:hint="eastAsia" w:ascii="宋体" w:hAnsi="宋体" w:eastAsia="宋体" w:cs="宋体"/>
                <w:sz w:val="21"/>
                <w:szCs w:val="21"/>
              </w:rPr>
            </w:pPr>
            <w:r>
              <w:rPr>
                <w:rFonts w:hint="eastAsia" w:ascii="宋体" w:hAnsi="宋体" w:eastAsia="宋体" w:cs="宋体"/>
                <w:b/>
                <w:sz w:val="21"/>
                <w:szCs w:val="21"/>
              </w:rPr>
              <w:t>需要跟踪关注的学生名单</w:t>
            </w:r>
            <w:r>
              <w:rPr>
                <w:rFonts w:hint="eastAsia" w:ascii="宋体" w:hAnsi="宋体" w:eastAsia="宋体" w:cs="宋体"/>
                <w:b/>
                <w:w w:val="95"/>
                <w:sz w:val="21"/>
                <w:szCs w:val="21"/>
              </w:rPr>
              <w:t xml:space="preserve"> </w:t>
            </w:r>
            <w:r>
              <w:rPr>
                <w:rFonts w:hint="eastAsia" w:ascii="宋体" w:hAnsi="宋体" w:eastAsia="宋体" w:cs="宋体"/>
                <w:sz w:val="21"/>
                <w:szCs w:val="21"/>
              </w:rPr>
              <w:t xml:space="preserve"> </w:t>
            </w:r>
          </w:p>
        </w:tc>
        <w:tc>
          <w:tcPr>
            <w:tcW w:w="6824" w:type="dxa"/>
            <w:gridSpan w:val="3"/>
          </w:tcPr>
          <w:tbl>
            <w:tblPr>
              <w:tblStyle w:val="6"/>
              <w:tblpPr w:leftFromText="180" w:rightFromText="180" w:vertAnchor="text" w:horzAnchor="page" w:tblpX="54" w:tblpY="277"/>
              <w:tblOverlap w:val="never"/>
              <w:tblW w:w="634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6"/>
              <w:gridCol w:w="675"/>
              <w:gridCol w:w="1020"/>
              <w:gridCol w:w="1007"/>
              <w:gridCol w:w="1441"/>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556" w:type="dxa"/>
                  <w:vAlign w:val="center"/>
                </w:tcPr>
                <w:p>
                  <w:pPr>
                    <w:pStyle w:val="11"/>
                    <w:spacing w:line="193" w:lineRule="exact"/>
                    <w:ind w:right="20"/>
                    <w:jc w:val="center"/>
                    <w:rPr>
                      <w:rFonts w:hint="eastAsia" w:ascii="宋体" w:hAnsi="宋体" w:eastAsia="宋体" w:cs="宋体"/>
                      <w:b/>
                      <w:sz w:val="21"/>
                      <w:szCs w:val="21"/>
                    </w:rPr>
                  </w:pPr>
                  <w:r>
                    <w:rPr>
                      <w:rFonts w:hint="eastAsia" w:ascii="宋体" w:hAnsi="宋体" w:eastAsia="宋体" w:cs="宋体"/>
                      <w:b/>
                      <w:w w:val="95"/>
                      <w:sz w:val="21"/>
                      <w:szCs w:val="21"/>
                    </w:rPr>
                    <w:t>序</w:t>
                  </w:r>
                  <w:r>
                    <w:rPr>
                      <w:rFonts w:hint="eastAsia" w:ascii="宋体" w:hAnsi="宋体" w:eastAsia="宋体" w:cs="宋体"/>
                      <w:b/>
                      <w:w w:val="94"/>
                      <w:sz w:val="21"/>
                      <w:szCs w:val="21"/>
                    </w:rPr>
                    <w:t xml:space="preserve"> </w:t>
                  </w:r>
                  <w:r>
                    <w:rPr>
                      <w:rFonts w:hint="eastAsia" w:ascii="宋体" w:hAnsi="宋体" w:eastAsia="宋体" w:cs="宋体"/>
                      <w:b/>
                      <w:w w:val="95"/>
                      <w:sz w:val="21"/>
                      <w:szCs w:val="21"/>
                    </w:rPr>
                    <w:t>号</w:t>
                  </w:r>
                </w:p>
              </w:tc>
              <w:tc>
                <w:tcPr>
                  <w:tcW w:w="675" w:type="dxa"/>
                  <w:vAlign w:val="center"/>
                </w:tcPr>
                <w:p>
                  <w:pPr>
                    <w:pStyle w:val="11"/>
                    <w:ind w:left="168"/>
                    <w:jc w:val="center"/>
                    <w:rPr>
                      <w:rFonts w:hint="eastAsia" w:ascii="宋体" w:hAnsi="宋体" w:eastAsia="宋体" w:cs="宋体"/>
                      <w:sz w:val="21"/>
                      <w:szCs w:val="21"/>
                    </w:rPr>
                  </w:pPr>
                  <w:r>
                    <w:rPr>
                      <w:rFonts w:hint="eastAsia" w:ascii="宋体" w:hAnsi="宋体" w:eastAsia="宋体" w:cs="宋体"/>
                      <w:b/>
                      <w:sz w:val="21"/>
                      <w:szCs w:val="21"/>
                    </w:rPr>
                    <w:t>学号</w:t>
                  </w:r>
                </w:p>
              </w:tc>
              <w:tc>
                <w:tcPr>
                  <w:tcW w:w="1020" w:type="dxa"/>
                  <w:vAlign w:val="center"/>
                </w:tcPr>
                <w:p>
                  <w:pPr>
                    <w:pStyle w:val="11"/>
                    <w:ind w:left="91"/>
                    <w:jc w:val="center"/>
                    <w:rPr>
                      <w:rFonts w:hint="eastAsia" w:ascii="宋体" w:hAnsi="宋体" w:eastAsia="宋体" w:cs="宋体"/>
                      <w:sz w:val="21"/>
                      <w:szCs w:val="21"/>
                    </w:rPr>
                  </w:pPr>
                  <w:r>
                    <w:rPr>
                      <w:rFonts w:hint="eastAsia" w:ascii="宋体" w:hAnsi="宋体" w:eastAsia="宋体" w:cs="宋体"/>
                      <w:b/>
                      <w:sz w:val="21"/>
                      <w:szCs w:val="21"/>
                    </w:rPr>
                    <w:t>姓名</w:t>
                  </w:r>
                </w:p>
              </w:tc>
              <w:tc>
                <w:tcPr>
                  <w:tcW w:w="1007" w:type="dxa"/>
                  <w:vAlign w:val="center"/>
                </w:tcPr>
                <w:p>
                  <w:pPr>
                    <w:pStyle w:val="11"/>
                    <w:spacing w:before="101" w:line="242" w:lineRule="auto"/>
                    <w:ind w:right="107"/>
                    <w:jc w:val="center"/>
                    <w:rPr>
                      <w:rFonts w:hint="eastAsia" w:ascii="宋体" w:hAnsi="宋体" w:eastAsia="宋体" w:cs="宋体"/>
                      <w:b/>
                      <w:sz w:val="21"/>
                      <w:szCs w:val="21"/>
                    </w:rPr>
                  </w:pPr>
                  <w:r>
                    <w:rPr>
                      <w:rFonts w:hint="eastAsia" w:ascii="宋体" w:hAnsi="宋体" w:eastAsia="宋体" w:cs="宋体"/>
                      <w:b/>
                      <w:spacing w:val="-23"/>
                      <w:sz w:val="21"/>
                      <w:szCs w:val="21"/>
                    </w:rPr>
                    <w:t xml:space="preserve">达成 </w:t>
                  </w:r>
                  <w:r>
                    <w:rPr>
                      <w:rFonts w:hint="eastAsia" w:ascii="宋体" w:hAnsi="宋体" w:eastAsia="宋体" w:cs="宋体"/>
                      <w:b/>
                      <w:spacing w:val="-23"/>
                      <w:sz w:val="21"/>
                      <w:szCs w:val="21"/>
                      <w:lang w:val="en-US"/>
                    </w:rPr>
                    <w:t>度</w:t>
                  </w:r>
                  <w:r>
                    <w:rPr>
                      <w:rFonts w:hint="eastAsia" w:ascii="宋体" w:hAnsi="宋体" w:eastAsia="宋体" w:cs="宋体"/>
                      <w:b/>
                      <w:spacing w:val="-23"/>
                      <w:sz w:val="21"/>
                      <w:szCs w:val="21"/>
                    </w:rPr>
                    <w:t>≤</w:t>
                  </w:r>
                  <w:r>
                    <w:rPr>
                      <w:rFonts w:hint="eastAsia" w:ascii="宋体" w:hAnsi="宋体" w:eastAsia="宋体" w:cs="宋体"/>
                      <w:b/>
                      <w:spacing w:val="-23"/>
                      <w:sz w:val="21"/>
                      <w:szCs w:val="21"/>
                      <w:lang w:val="en-US"/>
                    </w:rPr>
                    <w:t>0.6</w:t>
                  </w:r>
                </w:p>
              </w:tc>
              <w:tc>
                <w:tcPr>
                  <w:tcW w:w="1441" w:type="dxa"/>
                  <w:vAlign w:val="center"/>
                </w:tcPr>
                <w:p>
                  <w:pPr>
                    <w:pStyle w:val="11"/>
                    <w:spacing w:before="101" w:line="242" w:lineRule="auto"/>
                    <w:ind w:left="205" w:right="107"/>
                    <w:jc w:val="center"/>
                    <w:rPr>
                      <w:rFonts w:hint="eastAsia" w:ascii="宋体" w:hAnsi="宋体" w:eastAsia="宋体" w:cs="宋体"/>
                      <w:sz w:val="21"/>
                      <w:szCs w:val="21"/>
                    </w:rPr>
                  </w:pPr>
                  <w:r>
                    <w:rPr>
                      <w:rFonts w:hint="eastAsia" w:ascii="宋体" w:hAnsi="宋体" w:eastAsia="宋体" w:cs="宋体"/>
                      <w:b/>
                      <w:spacing w:val="4"/>
                      <w:w w:val="90"/>
                      <w:sz w:val="21"/>
                      <w:szCs w:val="21"/>
                    </w:rPr>
                    <w:t>达成度≤目标</w:t>
                  </w:r>
                  <w:r>
                    <w:rPr>
                      <w:rFonts w:hint="eastAsia" w:ascii="宋体" w:hAnsi="宋体" w:eastAsia="宋体" w:cs="宋体"/>
                      <w:b/>
                      <w:spacing w:val="-23"/>
                      <w:sz w:val="21"/>
                      <w:szCs w:val="21"/>
                    </w:rPr>
                    <w:t xml:space="preserve">达成度 </w:t>
                  </w:r>
                  <w:r>
                    <w:rPr>
                      <w:rFonts w:hint="eastAsia" w:ascii="宋体" w:hAnsi="宋体" w:eastAsia="宋体" w:cs="宋体"/>
                      <w:b/>
                      <w:sz w:val="21"/>
                      <w:szCs w:val="21"/>
                    </w:rPr>
                    <w:t>20%</w:t>
                  </w:r>
                </w:p>
              </w:tc>
              <w:tc>
                <w:tcPr>
                  <w:tcW w:w="1644" w:type="dxa"/>
                  <w:vAlign w:val="center"/>
                </w:tcPr>
                <w:p>
                  <w:pPr>
                    <w:pStyle w:val="11"/>
                    <w:spacing w:before="2" w:line="169" w:lineRule="exact"/>
                    <w:ind w:left="3"/>
                    <w:jc w:val="center"/>
                    <w:rPr>
                      <w:rFonts w:hint="eastAsia" w:ascii="宋体" w:hAnsi="宋体" w:eastAsia="宋体" w:cs="宋体"/>
                      <w:b/>
                      <w:w w:val="98"/>
                      <w:sz w:val="21"/>
                      <w:szCs w:val="21"/>
                    </w:rPr>
                  </w:pPr>
                </w:p>
                <w:p>
                  <w:pPr>
                    <w:pStyle w:val="11"/>
                    <w:spacing w:line="193" w:lineRule="exact"/>
                    <w:ind w:right="91"/>
                    <w:jc w:val="center"/>
                    <w:rPr>
                      <w:rFonts w:hint="eastAsia" w:ascii="宋体" w:hAnsi="宋体" w:eastAsia="宋体" w:cs="宋体"/>
                      <w:b/>
                      <w:sz w:val="21"/>
                      <w:szCs w:val="21"/>
                    </w:rPr>
                  </w:pPr>
                  <w:r>
                    <w:rPr>
                      <w:rFonts w:hint="eastAsia" w:ascii="宋体" w:hAnsi="宋体" w:eastAsia="宋体" w:cs="宋体"/>
                      <w:b/>
                      <w:w w:val="95"/>
                      <w:sz w:val="21"/>
                      <w:szCs w:val="21"/>
                    </w:rPr>
                    <w:t>达成度≤目标达</w:t>
                  </w:r>
                </w:p>
                <w:p>
                  <w:pPr>
                    <w:pStyle w:val="11"/>
                    <w:spacing w:line="213" w:lineRule="exact"/>
                    <w:ind w:right="48"/>
                    <w:jc w:val="center"/>
                    <w:rPr>
                      <w:rFonts w:hint="eastAsia" w:ascii="宋体" w:hAnsi="宋体" w:eastAsia="宋体" w:cs="宋体"/>
                      <w:sz w:val="21"/>
                      <w:szCs w:val="21"/>
                    </w:rPr>
                  </w:pPr>
                  <w:r>
                    <w:rPr>
                      <w:rFonts w:hint="eastAsia" w:ascii="宋体" w:hAnsi="宋体" w:eastAsia="宋体" w:cs="宋体"/>
                      <w:b/>
                      <w:w w:val="95"/>
                      <w:sz w:val="21"/>
                      <w:szCs w:val="21"/>
                    </w:rPr>
                    <w:t>成度</w:t>
                  </w:r>
                  <w:r>
                    <w:rPr>
                      <w:rFonts w:hint="eastAsia" w:ascii="宋体" w:hAnsi="宋体" w:eastAsia="宋体" w:cs="宋体"/>
                      <w:b/>
                      <w:spacing w:val="-2"/>
                      <w:w w:val="95"/>
                      <w:sz w:val="21"/>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56" w:type="dxa"/>
                  <w:tcBorders>
                    <w:right w:val="single" w:color="auto" w:sz="4" w:space="0"/>
                  </w:tcBorders>
                </w:tcPr>
                <w:p>
                  <w:pPr>
                    <w:pStyle w:val="11"/>
                    <w:spacing w:before="25"/>
                    <w:ind w:left="12"/>
                    <w:jc w:val="center"/>
                    <w:rPr>
                      <w:rFonts w:hint="eastAsia" w:ascii="宋体" w:hAnsi="宋体" w:eastAsia="宋体" w:cs="宋体"/>
                      <w:sz w:val="21"/>
                      <w:szCs w:val="21"/>
                    </w:rPr>
                  </w:pPr>
                </w:p>
              </w:tc>
              <w:tc>
                <w:tcPr>
                  <w:tcW w:w="675" w:type="dxa"/>
                  <w:tcBorders>
                    <w:top w:val="single" w:color="auto" w:sz="4" w:space="0"/>
                    <w:left w:val="single" w:color="auto" w:sz="4" w:space="0"/>
                    <w:bottom w:val="single" w:color="auto" w:sz="4" w:space="0"/>
                    <w:right w:val="single" w:color="auto" w:sz="4" w:space="0"/>
                  </w:tcBorders>
                </w:tcPr>
                <w:p>
                  <w:pPr>
                    <w:pStyle w:val="11"/>
                    <w:spacing w:before="49"/>
                    <w:ind w:left="107"/>
                    <w:rPr>
                      <w:rFonts w:hint="eastAsia" w:ascii="宋体" w:hAnsi="宋体" w:eastAsia="宋体" w:cs="宋体"/>
                      <w:sz w:val="21"/>
                      <w:szCs w:val="21"/>
                    </w:rPr>
                  </w:pPr>
                </w:p>
              </w:tc>
              <w:tc>
                <w:tcPr>
                  <w:tcW w:w="1020" w:type="dxa"/>
                  <w:tcBorders>
                    <w:left w:val="single" w:color="auto" w:sz="4" w:space="0"/>
                  </w:tcBorders>
                </w:tcPr>
                <w:p>
                  <w:pPr>
                    <w:pStyle w:val="11"/>
                    <w:spacing w:before="5"/>
                    <w:ind w:left="107"/>
                    <w:rPr>
                      <w:rFonts w:hint="eastAsia" w:ascii="宋体" w:hAnsi="宋体" w:eastAsia="宋体" w:cs="宋体"/>
                      <w:sz w:val="21"/>
                      <w:szCs w:val="21"/>
                    </w:rPr>
                  </w:pPr>
                </w:p>
              </w:tc>
              <w:tc>
                <w:tcPr>
                  <w:tcW w:w="1007" w:type="dxa"/>
                </w:tcPr>
                <w:p>
                  <w:pPr>
                    <w:pStyle w:val="11"/>
                    <w:jc w:val="center"/>
                    <w:rPr>
                      <w:rFonts w:hint="eastAsia" w:ascii="宋体" w:hAnsi="宋体" w:eastAsia="宋体" w:cs="宋体"/>
                      <w:sz w:val="21"/>
                      <w:szCs w:val="21"/>
                      <w:lang w:val="en-US" w:eastAsia="zh-CN"/>
                    </w:rPr>
                  </w:pPr>
                </w:p>
              </w:tc>
              <w:tc>
                <w:tcPr>
                  <w:tcW w:w="1441" w:type="dxa"/>
                </w:tcPr>
                <w:p>
                  <w:pPr>
                    <w:pStyle w:val="11"/>
                    <w:jc w:val="center"/>
                    <w:rPr>
                      <w:rFonts w:hint="eastAsia" w:ascii="宋体" w:hAnsi="宋体" w:eastAsia="宋体" w:cs="宋体"/>
                      <w:sz w:val="21"/>
                      <w:szCs w:val="21"/>
                      <w:lang w:val="en-US" w:eastAsia="zh-CN"/>
                    </w:rPr>
                  </w:pPr>
                </w:p>
              </w:tc>
              <w:tc>
                <w:tcPr>
                  <w:tcW w:w="1644" w:type="dxa"/>
                </w:tcPr>
                <w:p>
                  <w:pPr>
                    <w:pStyle w:val="11"/>
                    <w:adjustRightInd w:val="0"/>
                    <w:snapToGrid w:val="0"/>
                    <w:ind w:firstLine="420" w:firstLineChars="200"/>
                    <w:rPr>
                      <w:rFonts w:hint="eastAsia" w:ascii="宋体" w:hAnsi="宋体" w:eastAsia="宋体" w:cs="宋体"/>
                      <w:sz w:val="21"/>
                      <w:szCs w:val="21"/>
                    </w:rPr>
                  </w:pPr>
                </w:p>
              </w:tc>
            </w:tr>
          </w:tbl>
          <w:p>
            <w:pPr>
              <w:pStyle w:val="11"/>
              <w:rPr>
                <w:rFonts w:hint="eastAsia" w:ascii="宋体" w:hAnsi="宋体" w:eastAsia="宋体" w:cs="宋体"/>
                <w:sz w:val="21"/>
                <w:szCs w:val="21"/>
              </w:rPr>
            </w:pPr>
          </w:p>
        </w:tc>
      </w:tr>
    </w:tbl>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rPr>
          <w:sz w:val="2"/>
          <w:szCs w:val="2"/>
        </w:rPr>
      </w:pPr>
    </w:p>
    <w:p>
      <w:pPr>
        <w:spacing w:before="1" w:line="271" w:lineRule="auto"/>
        <w:ind w:right="101"/>
        <w:jc w:val="center"/>
        <w:rPr>
          <w:sz w:val="20"/>
        </w:rPr>
      </w:pPr>
      <w:r>
        <w:rPr>
          <w:b/>
          <w:sz w:val="20"/>
        </w:rPr>
        <w:t>注：</w:t>
      </w:r>
      <w:r>
        <w:rPr>
          <w:spacing w:val="-10"/>
          <w:sz w:val="20"/>
        </w:rPr>
        <w:t>达成结论依据：</w:t>
      </w:r>
      <w:r>
        <w:rPr>
          <w:spacing w:val="-13"/>
          <w:sz w:val="20"/>
        </w:rPr>
        <w:t xml:space="preserve">大于预期达成度 </w:t>
      </w:r>
      <w:r>
        <w:rPr>
          <w:rFonts w:ascii="Times New Roman" w:eastAsia="Times New Roman"/>
          <w:sz w:val="20"/>
        </w:rPr>
        <w:t>7</w:t>
      </w:r>
      <w:r>
        <w:rPr>
          <w:rFonts w:hint="eastAsia" w:ascii="Times New Roman"/>
          <w:sz w:val="20"/>
          <w:lang w:val="en-US" w:eastAsia="zh-CN"/>
        </w:rPr>
        <w:t>5</w:t>
      </w:r>
      <w:r>
        <w:rPr>
          <w:spacing w:val="-10"/>
          <w:sz w:val="20"/>
        </w:rPr>
        <w:t>，课程学习目标为达成；</w:t>
      </w:r>
      <w:r>
        <w:rPr>
          <w:spacing w:val="8"/>
          <w:sz w:val="20"/>
        </w:rPr>
        <w:t>达成度值小于</w:t>
      </w:r>
      <w:r>
        <w:rPr>
          <w:rFonts w:ascii="Times New Roman" w:eastAsia="Times New Roman"/>
          <w:spacing w:val="8"/>
          <w:sz w:val="20"/>
        </w:rPr>
        <w:t xml:space="preserve">60 </w:t>
      </w:r>
      <w:r>
        <w:rPr>
          <w:spacing w:val="-15"/>
          <w:sz w:val="20"/>
        </w:rPr>
        <w:t>为未达成</w:t>
      </w:r>
      <w:r>
        <w:rPr>
          <w:rFonts w:hint="eastAsia"/>
          <w:sz w:val="20"/>
        </w:rPr>
        <w:t>。</w:t>
      </w:r>
    </w:p>
    <w:p>
      <w:pPr>
        <w:pStyle w:val="2"/>
        <w:spacing w:before="135"/>
        <w:ind w:left="0"/>
      </w:pPr>
    </w:p>
    <w:p>
      <w:pPr>
        <w:pStyle w:val="2"/>
        <w:spacing w:before="135"/>
        <w:ind w:left="0"/>
      </w:pPr>
      <w:r>
        <w:t>四、课程教学目标对毕业要求指标点的贡献度分析</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color w:val="0000FF"/>
          <w:lang w:val="en-US"/>
        </w:rPr>
      </w:pPr>
      <w:r>
        <w:t>本课程重点支撑以下毕业要求指标点：</w:t>
      </w:r>
      <w:r>
        <w:rPr>
          <w:color w:val="0000FF"/>
        </w:rPr>
        <w:t xml:space="preserve"> </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eastAsia="宋体"/>
          <w:b/>
          <w:bCs/>
          <w:lang w:val="en-US" w:eastAsia="zh-CN"/>
        </w:rPr>
      </w:pPr>
      <w:r>
        <w:rPr>
          <w:rFonts w:hint="eastAsia"/>
          <w:b/>
          <w:bCs/>
          <w:lang w:val="en-US"/>
        </w:rPr>
        <w:t xml:space="preserve"> </w:t>
      </w:r>
      <w:r>
        <w:rPr>
          <w:b/>
          <w:bCs/>
          <w:lang w:val="en-US"/>
        </w:rPr>
        <w:t xml:space="preserve"> </w:t>
      </w:r>
      <w:r>
        <w:rPr>
          <w:rFonts w:hint="eastAsia"/>
          <w:b/>
          <w:bCs/>
        </w:rPr>
        <w:t>毕业要求指标点</w:t>
      </w:r>
      <w:r>
        <w:rPr>
          <w:rFonts w:hint="eastAsia"/>
          <w:b/>
          <w:bCs/>
          <w:lang w:val="en-US" w:eastAsia="zh-CN"/>
        </w:rPr>
        <w:t>X</w:t>
      </w:r>
    </w:p>
    <w:p>
      <w:pPr>
        <w:pStyle w:val="3"/>
        <w:keepNext w:val="0"/>
        <w:keepLines w:val="0"/>
        <w:pageBreakBefore w:val="0"/>
        <w:widowControl w:val="0"/>
        <w:kinsoku/>
        <w:wordWrap/>
        <w:overflowPunct/>
        <w:topLinePunct w:val="0"/>
        <w:autoSpaceDE w:val="0"/>
        <w:autoSpaceDN w:val="0"/>
        <w:bidi w:val="0"/>
        <w:adjustRightInd w:val="0"/>
        <w:snapToGrid w:val="0"/>
        <w:spacing w:line="360" w:lineRule="auto"/>
        <w:ind w:firstLine="211" w:firstLineChars="100"/>
        <w:textAlignment w:val="auto"/>
        <w:rPr>
          <w:rFonts w:hint="eastAsia" w:eastAsia="宋体"/>
          <w:b/>
          <w:bCs/>
          <w:color w:val="000000" w:themeColor="text1"/>
          <w:lang w:eastAsia="zh-CN"/>
          <w14:textFill>
            <w14:solidFill>
              <w14:schemeClr w14:val="tx1"/>
            </w14:solidFill>
          </w14:textFill>
        </w:rPr>
      </w:pPr>
      <w:r>
        <w:rPr>
          <w:rFonts w:hint="eastAsia"/>
          <w:b/>
          <w:bCs/>
        </w:rPr>
        <w:t>毕业要求指标点</w:t>
      </w:r>
      <w:r>
        <w:rPr>
          <w:rFonts w:hint="eastAsia"/>
          <w:b/>
          <w:bCs/>
          <w:lang w:val="en-US" w:eastAsia="zh-CN"/>
        </w:rPr>
        <w:t>X</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211" w:firstLineChars="100"/>
        <w:textAlignment w:val="auto"/>
        <w:rPr>
          <w:b/>
          <w:bCs/>
          <w:color w:val="000000" w:themeColor="text1"/>
          <w14:textFill>
            <w14:solidFill>
              <w14:schemeClr w14:val="tx1"/>
            </w14:solidFill>
          </w14:textFill>
        </w:rPr>
      </w:pPr>
      <w:r>
        <w:rPr>
          <w:rFonts w:hint="eastAsia"/>
          <w:b/>
          <w:bCs/>
        </w:rPr>
        <w:t>毕业要求指标点</w:t>
      </w:r>
      <w:r>
        <w:rPr>
          <w:rFonts w:hint="eastAsia"/>
          <w:b/>
          <w:bCs/>
          <w:lang w:val="en-US" w:eastAsia="zh-CN"/>
        </w:rPr>
        <w:t>X</w:t>
      </w:r>
      <w:r>
        <w:rPr>
          <w:b/>
          <w:bCs/>
          <w:color w:val="000000" w:themeColor="text1"/>
          <w14:textFill>
            <w14:solidFill>
              <w14:schemeClr w14:val="tx1"/>
            </w14:solidFill>
          </w14:textFill>
        </w:rPr>
        <w:t xml:space="preserve"> </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211" w:firstLineChars="100"/>
        <w:textAlignment w:val="auto"/>
        <w:rPr>
          <w:b/>
          <w:bCs/>
          <w:color w:val="000000" w:themeColor="text1"/>
          <w:lang w:val="en-US"/>
          <w14:textFill>
            <w14:solidFill>
              <w14:schemeClr w14:val="tx1"/>
            </w14:solidFill>
          </w14:textFill>
        </w:rPr>
      </w:pPr>
    </w:p>
    <w:p>
      <w:pPr>
        <w:pStyle w:val="3"/>
        <w:spacing w:before="185"/>
        <w:jc w:val="center"/>
        <w:rPr>
          <w:b/>
          <w:bCs/>
        </w:rPr>
      </w:pPr>
      <w:r>
        <w:rPr>
          <w:rFonts w:hint="eastAsia"/>
          <w:b/>
          <w:bCs/>
        </w:rPr>
        <w:t>表 3 课程教学目标对毕业指标点的贡献</w:t>
      </w:r>
    </w:p>
    <w:tbl>
      <w:tblPr>
        <w:tblStyle w:val="6"/>
        <w:tblpPr w:leftFromText="180" w:rightFromText="180" w:vertAnchor="text" w:horzAnchor="page" w:tblpX="1753" w:tblpY="15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3"/>
        <w:gridCol w:w="1484"/>
        <w:gridCol w:w="1553"/>
        <w:gridCol w:w="1356"/>
        <w:gridCol w:w="2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2707" w:type="dxa"/>
            <w:gridSpan w:val="2"/>
            <w:shd w:val="clear" w:color="auto" w:fill="DADADA"/>
          </w:tcPr>
          <w:p>
            <w:pPr>
              <w:pStyle w:val="11"/>
              <w:spacing w:before="16"/>
              <w:ind w:left="402"/>
              <w:rPr>
                <w:sz w:val="21"/>
              </w:rPr>
            </w:pPr>
            <w:r>
              <w:rPr>
                <w:b/>
                <w:sz w:val="21"/>
              </w:rPr>
              <w:t>课程支撑的毕业要求</w:t>
            </w:r>
            <w:r>
              <w:rPr>
                <w:sz w:val="21"/>
              </w:rPr>
              <w:t xml:space="preserve"> </w:t>
            </w:r>
          </w:p>
        </w:tc>
        <w:tc>
          <w:tcPr>
            <w:tcW w:w="2909" w:type="dxa"/>
            <w:gridSpan w:val="2"/>
            <w:shd w:val="clear" w:color="auto" w:fill="DADADA"/>
          </w:tcPr>
          <w:p>
            <w:pPr>
              <w:pStyle w:val="11"/>
              <w:spacing w:before="16"/>
              <w:ind w:left="499"/>
              <w:rPr>
                <w:sz w:val="21"/>
              </w:rPr>
            </w:pPr>
            <w:r>
              <w:rPr>
                <w:b/>
                <w:sz w:val="21"/>
              </w:rPr>
              <w:t>对应的课程学习目标</w:t>
            </w:r>
            <w:r>
              <w:rPr>
                <w:sz w:val="21"/>
              </w:rPr>
              <w:t xml:space="preserve"> </w:t>
            </w:r>
          </w:p>
        </w:tc>
        <w:tc>
          <w:tcPr>
            <w:tcW w:w="2909" w:type="dxa"/>
            <w:vMerge w:val="restart"/>
            <w:shd w:val="clear" w:color="auto" w:fill="DADADA"/>
          </w:tcPr>
          <w:p>
            <w:pPr>
              <w:pStyle w:val="11"/>
              <w:rPr>
                <w:b/>
                <w:sz w:val="20"/>
              </w:rPr>
            </w:pPr>
          </w:p>
          <w:p>
            <w:pPr>
              <w:pStyle w:val="11"/>
              <w:spacing w:before="149"/>
              <w:ind w:left="611"/>
              <w:rPr>
                <w:sz w:val="21"/>
              </w:rPr>
            </w:pPr>
            <w:r>
              <w:rPr>
                <w:b/>
                <w:sz w:val="21"/>
              </w:rPr>
              <w:t>对指标点的贡献值</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 w:hRule="atLeast"/>
        </w:trPr>
        <w:tc>
          <w:tcPr>
            <w:tcW w:w="1223" w:type="dxa"/>
            <w:shd w:val="clear" w:color="auto" w:fill="DADADA"/>
            <w:vAlign w:val="center"/>
          </w:tcPr>
          <w:p>
            <w:pPr>
              <w:pStyle w:val="11"/>
              <w:spacing w:before="2"/>
              <w:ind w:left="345"/>
              <w:jc w:val="both"/>
              <w:rPr>
                <w:sz w:val="21"/>
              </w:rPr>
            </w:pPr>
            <w:r>
              <w:rPr>
                <w:b/>
                <w:sz w:val="21"/>
              </w:rPr>
              <w:t>指标点</w:t>
            </w:r>
          </w:p>
        </w:tc>
        <w:tc>
          <w:tcPr>
            <w:tcW w:w="1484" w:type="dxa"/>
            <w:shd w:val="clear" w:color="auto" w:fill="DADADA"/>
            <w:vAlign w:val="center"/>
          </w:tcPr>
          <w:p>
            <w:pPr>
              <w:pStyle w:val="11"/>
              <w:spacing w:before="19"/>
              <w:ind w:right="76"/>
              <w:jc w:val="center"/>
              <w:rPr>
                <w:sz w:val="21"/>
              </w:rPr>
            </w:pPr>
            <w:r>
              <w:rPr>
                <w:b/>
                <w:sz w:val="21"/>
              </w:rPr>
              <w:t>本课程贡献度</w:t>
            </w:r>
          </w:p>
        </w:tc>
        <w:tc>
          <w:tcPr>
            <w:tcW w:w="1553" w:type="dxa"/>
            <w:shd w:val="clear" w:color="auto" w:fill="DADADA"/>
            <w:vAlign w:val="center"/>
          </w:tcPr>
          <w:p>
            <w:pPr>
              <w:pStyle w:val="11"/>
              <w:spacing w:before="2"/>
              <w:ind w:left="350"/>
              <w:jc w:val="both"/>
              <w:rPr>
                <w:sz w:val="21"/>
              </w:rPr>
            </w:pPr>
            <w:r>
              <w:rPr>
                <w:b/>
                <w:sz w:val="21"/>
              </w:rPr>
              <w:t>学习目标</w:t>
            </w:r>
          </w:p>
        </w:tc>
        <w:tc>
          <w:tcPr>
            <w:tcW w:w="1356" w:type="dxa"/>
            <w:shd w:val="clear" w:color="auto" w:fill="DADADA"/>
            <w:vAlign w:val="center"/>
          </w:tcPr>
          <w:p>
            <w:pPr>
              <w:pStyle w:val="11"/>
              <w:spacing w:before="2"/>
              <w:ind w:left="466"/>
              <w:jc w:val="both"/>
              <w:rPr>
                <w:sz w:val="21"/>
              </w:rPr>
            </w:pPr>
            <w:r>
              <w:rPr>
                <w:b/>
                <w:sz w:val="21"/>
              </w:rPr>
              <w:t>权重</w:t>
            </w:r>
          </w:p>
        </w:tc>
        <w:tc>
          <w:tcPr>
            <w:tcW w:w="2909" w:type="dxa"/>
            <w:vMerge w:val="continue"/>
            <w:tcBorders>
              <w:top w:val="nil"/>
            </w:tcBorders>
            <w:shd w:val="clear" w:color="auto" w:fill="DADADA"/>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1223" w:type="dxa"/>
            <w:vMerge w:val="restart"/>
          </w:tcPr>
          <w:p>
            <w:pPr>
              <w:pStyle w:val="11"/>
              <w:spacing w:before="1"/>
              <w:rPr>
                <w:rFonts w:ascii="Times New Roman"/>
                <w:bCs/>
                <w:color w:val="000000" w:themeColor="text1"/>
                <w:sz w:val="21"/>
                <w:lang w:val="en-US"/>
                <w14:textFill>
                  <w14:solidFill>
                    <w14:schemeClr w14:val="tx1"/>
                  </w14:solidFill>
                </w14:textFill>
              </w:rPr>
            </w:pPr>
          </w:p>
        </w:tc>
        <w:tc>
          <w:tcPr>
            <w:tcW w:w="1484" w:type="dxa"/>
            <w:vMerge w:val="restart"/>
          </w:tcPr>
          <w:p>
            <w:pPr>
              <w:pStyle w:val="11"/>
              <w:spacing w:before="1"/>
              <w:ind w:left="12"/>
              <w:jc w:val="center"/>
              <w:rPr>
                <w:rFonts w:ascii="Times New Roman"/>
                <w:color w:val="000000" w:themeColor="text1"/>
                <w:sz w:val="21"/>
                <w:lang w:val="en-US"/>
                <w14:textFill>
                  <w14:solidFill>
                    <w14:schemeClr w14:val="tx1"/>
                  </w14:solidFill>
                </w14:textFill>
              </w:rPr>
            </w:pPr>
          </w:p>
        </w:tc>
        <w:tc>
          <w:tcPr>
            <w:tcW w:w="1553" w:type="dxa"/>
            <w:vAlign w:val="center"/>
          </w:tcPr>
          <w:p>
            <w:pPr>
              <w:pStyle w:val="11"/>
              <w:spacing w:before="16"/>
              <w:ind w:left="274"/>
              <w:jc w:val="both"/>
              <w:rPr>
                <w:color w:val="000000" w:themeColor="text1"/>
                <w:sz w:val="21"/>
                <w:lang w:val="en-US"/>
                <w14:textFill>
                  <w14:solidFill>
                    <w14:schemeClr w14:val="tx1"/>
                  </w14:solidFill>
                </w14:textFill>
              </w:rPr>
            </w:pPr>
          </w:p>
        </w:tc>
        <w:tc>
          <w:tcPr>
            <w:tcW w:w="1356" w:type="dxa"/>
            <w:vAlign w:val="center"/>
          </w:tcPr>
          <w:p>
            <w:pPr>
              <w:pStyle w:val="11"/>
              <w:adjustRightInd w:val="0"/>
              <w:snapToGrid w:val="0"/>
              <w:jc w:val="center"/>
              <w:rPr>
                <w:rFonts w:ascii="Times New Roman"/>
                <w:color w:val="000000" w:themeColor="text1"/>
                <w:sz w:val="21"/>
                <w:lang w:val="en-US"/>
                <w14:textFill>
                  <w14:solidFill>
                    <w14:schemeClr w14:val="tx1"/>
                  </w14:solidFill>
                </w14:textFill>
              </w:rPr>
            </w:pPr>
          </w:p>
        </w:tc>
        <w:tc>
          <w:tcPr>
            <w:tcW w:w="2909" w:type="dxa"/>
            <w:vMerge w:val="restart"/>
          </w:tcPr>
          <w:p>
            <w:pPr>
              <w:pStyle w:val="11"/>
              <w:spacing w:before="61"/>
              <w:ind w:left="1199" w:right="1176"/>
              <w:jc w:val="center"/>
              <w:rPr>
                <w:rFonts w:hint="eastAsia" w:ascii="Times New Roman" w:eastAsiaTheme="minorEastAsia"/>
                <w:color w:val="000000" w:themeColor="text1"/>
                <w:sz w:val="21"/>
                <w:lang w:val="en-US"/>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1223" w:type="dxa"/>
            <w:vMerge w:val="continue"/>
            <w:tcBorders>
              <w:bottom w:val="single" w:color="auto" w:sz="4" w:space="0"/>
            </w:tcBorders>
          </w:tcPr>
          <w:p>
            <w:pPr>
              <w:rPr>
                <w:bCs/>
                <w:color w:val="000000" w:themeColor="text1"/>
                <w:sz w:val="2"/>
                <w:szCs w:val="2"/>
                <w14:textFill>
                  <w14:solidFill>
                    <w14:schemeClr w14:val="tx1"/>
                  </w14:solidFill>
                </w14:textFill>
              </w:rPr>
            </w:pPr>
          </w:p>
        </w:tc>
        <w:tc>
          <w:tcPr>
            <w:tcW w:w="1484" w:type="dxa"/>
            <w:vMerge w:val="continue"/>
            <w:tcBorders>
              <w:bottom w:val="single" w:color="auto" w:sz="4" w:space="0"/>
            </w:tcBorders>
          </w:tcPr>
          <w:p>
            <w:pPr>
              <w:rPr>
                <w:color w:val="000000" w:themeColor="text1"/>
                <w:sz w:val="2"/>
                <w:szCs w:val="2"/>
                <w14:textFill>
                  <w14:solidFill>
                    <w14:schemeClr w14:val="tx1"/>
                  </w14:solidFill>
                </w14:textFill>
              </w:rPr>
            </w:pPr>
          </w:p>
        </w:tc>
        <w:tc>
          <w:tcPr>
            <w:tcW w:w="1553" w:type="dxa"/>
            <w:tcBorders>
              <w:bottom w:val="single" w:color="auto" w:sz="4" w:space="0"/>
            </w:tcBorders>
            <w:vAlign w:val="center"/>
          </w:tcPr>
          <w:p>
            <w:pPr>
              <w:pStyle w:val="11"/>
              <w:spacing w:before="16"/>
              <w:ind w:left="271"/>
              <w:jc w:val="both"/>
              <w:rPr>
                <w:color w:val="000000" w:themeColor="text1"/>
                <w:sz w:val="21"/>
                <w14:textFill>
                  <w14:solidFill>
                    <w14:schemeClr w14:val="tx1"/>
                  </w14:solidFill>
                </w14:textFill>
              </w:rPr>
            </w:pPr>
          </w:p>
        </w:tc>
        <w:tc>
          <w:tcPr>
            <w:tcW w:w="1356" w:type="dxa"/>
            <w:tcBorders>
              <w:bottom w:val="single" w:color="auto" w:sz="4" w:space="0"/>
            </w:tcBorders>
            <w:vAlign w:val="center"/>
          </w:tcPr>
          <w:p>
            <w:pPr>
              <w:pStyle w:val="11"/>
              <w:adjustRightInd w:val="0"/>
              <w:snapToGrid w:val="0"/>
              <w:jc w:val="center"/>
              <w:rPr>
                <w:rFonts w:ascii="Times New Roman"/>
                <w:color w:val="000000" w:themeColor="text1"/>
                <w:sz w:val="21"/>
                <w:lang w:val="en-US"/>
                <w14:textFill>
                  <w14:solidFill>
                    <w14:schemeClr w14:val="tx1"/>
                  </w14:solidFill>
                </w14:textFill>
              </w:rPr>
            </w:pPr>
          </w:p>
        </w:tc>
        <w:tc>
          <w:tcPr>
            <w:tcW w:w="2909" w:type="dxa"/>
            <w:vMerge w:val="continue"/>
            <w:tcBorders>
              <w:bottom w:val="single" w:color="auto" w:sz="4" w:space="0"/>
            </w:tcBorders>
          </w:tcPr>
          <w:p>
            <w:pPr>
              <w:rPr>
                <w:color w:val="000000" w:themeColor="text1"/>
                <w:sz w:val="2"/>
                <w:szCs w:val="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223" w:type="dxa"/>
            <w:vMerge w:val="restart"/>
            <w:tcBorders>
              <w:top w:val="single" w:color="auto" w:sz="4" w:space="0"/>
              <w:left w:val="single" w:color="auto" w:sz="4" w:space="0"/>
              <w:right w:val="single" w:color="auto" w:sz="4" w:space="0"/>
            </w:tcBorders>
            <w:vAlign w:val="center"/>
          </w:tcPr>
          <w:p>
            <w:pPr>
              <w:jc w:val="both"/>
              <w:rPr>
                <w:bCs/>
                <w:color w:val="000000" w:themeColor="text1"/>
                <w:sz w:val="2"/>
                <w:szCs w:val="2"/>
                <w:lang w:val="en-US"/>
                <w14:textFill>
                  <w14:solidFill>
                    <w14:schemeClr w14:val="tx1"/>
                  </w14:solidFill>
                </w14:textFill>
              </w:rPr>
            </w:pPr>
          </w:p>
        </w:tc>
        <w:tc>
          <w:tcPr>
            <w:tcW w:w="1484" w:type="dxa"/>
            <w:vMerge w:val="restart"/>
            <w:tcBorders>
              <w:top w:val="single" w:color="auto" w:sz="4" w:space="0"/>
              <w:left w:val="single" w:color="auto" w:sz="4" w:space="0"/>
              <w:right w:val="single" w:color="auto" w:sz="4" w:space="0"/>
            </w:tcBorders>
            <w:vAlign w:val="center"/>
          </w:tcPr>
          <w:p>
            <w:pPr>
              <w:jc w:val="center"/>
              <w:rPr>
                <w:rFonts w:ascii="Times New Roman"/>
                <w:color w:val="000000" w:themeColor="text1"/>
                <w:sz w:val="21"/>
                <w:lang w:val="en-US"/>
                <w14:textFill>
                  <w14:solidFill>
                    <w14:schemeClr w14:val="tx1"/>
                  </w14:solidFill>
                </w14:textFill>
              </w:rPr>
            </w:pPr>
          </w:p>
        </w:tc>
        <w:tc>
          <w:tcPr>
            <w:tcW w:w="1553" w:type="dxa"/>
            <w:tcBorders>
              <w:top w:val="single" w:color="auto" w:sz="4" w:space="0"/>
              <w:left w:val="single" w:color="auto" w:sz="4" w:space="0"/>
              <w:bottom w:val="single" w:color="auto" w:sz="4" w:space="0"/>
              <w:right w:val="single" w:color="auto" w:sz="4" w:space="0"/>
            </w:tcBorders>
            <w:vAlign w:val="center"/>
          </w:tcPr>
          <w:p>
            <w:pPr>
              <w:pStyle w:val="11"/>
              <w:spacing w:before="16"/>
              <w:ind w:left="271"/>
              <w:jc w:val="both"/>
              <w:rPr>
                <w:color w:val="000000" w:themeColor="text1"/>
                <w:sz w:val="21"/>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color w:val="000000" w:themeColor="text1"/>
                <w:sz w:val="21"/>
                <w:lang w:val="en-US"/>
                <w14:textFill>
                  <w14:solidFill>
                    <w14:schemeClr w14:val="tx1"/>
                  </w14:solidFill>
                </w14:textFill>
              </w:rPr>
            </w:pPr>
          </w:p>
        </w:tc>
        <w:tc>
          <w:tcPr>
            <w:tcW w:w="2909" w:type="dxa"/>
            <w:vMerge w:val="restart"/>
            <w:tcBorders>
              <w:top w:val="single" w:color="auto" w:sz="4" w:space="0"/>
              <w:left w:val="single" w:color="auto" w:sz="4" w:space="0"/>
              <w:right w:val="single" w:color="auto" w:sz="4" w:space="0"/>
            </w:tcBorders>
          </w:tcPr>
          <w:p>
            <w:pPr>
              <w:jc w:val="center"/>
              <w:rPr>
                <w:rFonts w:hint="eastAsia" w:ascii="Times New Roman" w:eastAsiaTheme="minorEastAsia"/>
                <w:color w:val="000000" w:themeColor="text1"/>
                <w:spacing w:val="-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223" w:type="dxa"/>
            <w:vMerge w:val="continue"/>
            <w:tcBorders>
              <w:left w:val="single" w:color="auto" w:sz="4" w:space="0"/>
              <w:right w:val="single" w:color="auto" w:sz="4" w:space="0"/>
            </w:tcBorders>
            <w:vAlign w:val="center"/>
          </w:tcPr>
          <w:p>
            <w:pPr>
              <w:jc w:val="both"/>
              <w:rPr>
                <w:rFonts w:hint="eastAsia" w:ascii="Times New Roman"/>
                <w:bCs/>
                <w:color w:val="000000" w:themeColor="text1"/>
                <w:sz w:val="21"/>
                <w:lang w:val="en-US"/>
                <w14:textFill>
                  <w14:solidFill>
                    <w14:schemeClr w14:val="tx1"/>
                  </w14:solidFill>
                </w14:textFill>
              </w:rPr>
            </w:pPr>
          </w:p>
        </w:tc>
        <w:tc>
          <w:tcPr>
            <w:tcW w:w="1484" w:type="dxa"/>
            <w:vMerge w:val="continue"/>
            <w:tcBorders>
              <w:left w:val="single" w:color="auto" w:sz="4" w:space="0"/>
              <w:right w:val="single" w:color="auto" w:sz="4" w:space="0"/>
            </w:tcBorders>
            <w:vAlign w:val="center"/>
          </w:tcPr>
          <w:p>
            <w:pPr>
              <w:jc w:val="center"/>
              <w:rPr>
                <w:rFonts w:hint="eastAsia" w:ascii="Times New Roman"/>
                <w:color w:val="000000" w:themeColor="text1"/>
                <w:sz w:val="21"/>
                <w:lang w:val="en-US"/>
                <w14:textFill>
                  <w14:solidFill>
                    <w14:schemeClr w14:val="tx1"/>
                  </w14:solidFill>
                </w14:textFill>
              </w:rPr>
            </w:pPr>
          </w:p>
        </w:tc>
        <w:tc>
          <w:tcPr>
            <w:tcW w:w="1553" w:type="dxa"/>
            <w:tcBorders>
              <w:top w:val="single" w:color="auto" w:sz="4" w:space="0"/>
              <w:left w:val="single" w:color="auto" w:sz="4" w:space="0"/>
              <w:bottom w:val="single" w:color="auto" w:sz="4" w:space="0"/>
              <w:right w:val="single" w:color="auto" w:sz="4" w:space="0"/>
            </w:tcBorders>
            <w:vAlign w:val="center"/>
          </w:tcPr>
          <w:p>
            <w:pPr>
              <w:pStyle w:val="11"/>
              <w:spacing w:before="16"/>
              <w:ind w:left="271"/>
              <w:jc w:val="both"/>
              <w:rPr>
                <w:rFonts w:hint="eastAsia"/>
                <w:color w:val="000000" w:themeColor="text1"/>
                <w:sz w:val="21"/>
                <w:lang w:val="en-US"/>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color w:val="000000" w:themeColor="text1"/>
                <w:sz w:val="21"/>
                <w:lang w:val="en-US"/>
                <w14:textFill>
                  <w14:solidFill>
                    <w14:schemeClr w14:val="tx1"/>
                  </w14:solidFill>
                </w14:textFill>
              </w:rPr>
            </w:pPr>
          </w:p>
        </w:tc>
        <w:tc>
          <w:tcPr>
            <w:tcW w:w="2909" w:type="dxa"/>
            <w:vMerge w:val="continue"/>
            <w:tcBorders>
              <w:left w:val="single" w:color="auto" w:sz="4" w:space="0"/>
              <w:right w:val="single" w:color="auto" w:sz="4" w:space="0"/>
            </w:tcBorders>
          </w:tcPr>
          <w:p>
            <w:pPr>
              <w:jc w:val="center"/>
              <w:rPr>
                <w:rFonts w:ascii="Times New Roman" w:eastAsia="Times New Roman"/>
                <w:color w:val="000000" w:themeColor="text1"/>
                <w:spacing w:val="-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8" w:hRule="atLeast"/>
        </w:trPr>
        <w:tc>
          <w:tcPr>
            <w:tcW w:w="1223" w:type="dxa"/>
            <w:vMerge w:val="restart"/>
            <w:tcBorders>
              <w:top w:val="single" w:color="auto" w:sz="4" w:space="0"/>
              <w:left w:val="single" w:color="auto" w:sz="4" w:space="0"/>
              <w:bottom w:val="single" w:color="000000" w:sz="6" w:space="0"/>
              <w:right w:val="single" w:color="auto" w:sz="4" w:space="0"/>
            </w:tcBorders>
            <w:vAlign w:val="center"/>
          </w:tcPr>
          <w:p>
            <w:pPr>
              <w:jc w:val="both"/>
              <w:rPr>
                <w:bCs/>
                <w:color w:val="000000" w:themeColor="text1"/>
                <w:sz w:val="2"/>
                <w:szCs w:val="2"/>
                <w:lang w:val="en-US"/>
                <w14:textFill>
                  <w14:solidFill>
                    <w14:schemeClr w14:val="tx1"/>
                  </w14:solidFill>
                </w14:textFill>
              </w:rPr>
            </w:pPr>
          </w:p>
        </w:tc>
        <w:tc>
          <w:tcPr>
            <w:tcW w:w="1484" w:type="dxa"/>
            <w:vMerge w:val="restart"/>
            <w:tcBorders>
              <w:top w:val="single" w:color="auto" w:sz="4" w:space="0"/>
              <w:left w:val="single" w:color="auto" w:sz="4" w:space="0"/>
              <w:bottom w:val="single" w:color="000000" w:sz="6" w:space="0"/>
              <w:right w:val="single" w:color="auto" w:sz="4" w:space="0"/>
            </w:tcBorders>
            <w:vAlign w:val="center"/>
          </w:tcPr>
          <w:p>
            <w:pPr>
              <w:jc w:val="center"/>
              <w:rPr>
                <w:color w:val="000000" w:themeColor="text1"/>
                <w:sz w:val="2"/>
                <w:szCs w:val="2"/>
                <w14:textFill>
                  <w14:solidFill>
                    <w14:schemeClr w14:val="tx1"/>
                  </w14:solidFill>
                </w14:textFill>
              </w:rPr>
            </w:pPr>
          </w:p>
        </w:tc>
        <w:tc>
          <w:tcPr>
            <w:tcW w:w="1553" w:type="dxa"/>
            <w:tcBorders>
              <w:top w:val="single" w:color="auto" w:sz="4" w:space="0"/>
              <w:left w:val="single" w:color="auto" w:sz="4" w:space="0"/>
              <w:bottom w:val="single" w:color="auto" w:sz="4" w:space="0"/>
              <w:right w:val="single" w:color="auto" w:sz="4" w:space="0"/>
            </w:tcBorders>
            <w:vAlign w:val="center"/>
          </w:tcPr>
          <w:p>
            <w:pPr>
              <w:pStyle w:val="11"/>
              <w:spacing w:before="16"/>
              <w:ind w:left="271"/>
              <w:jc w:val="both"/>
              <w:rPr>
                <w:rFonts w:ascii="Times New Roman"/>
                <w:color w:val="000000" w:themeColor="text1"/>
                <w:sz w:val="21"/>
                <w:lang w:val="en-US"/>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color w:val="000000" w:themeColor="text1"/>
                <w:sz w:val="21"/>
                <w:lang w:val="en-US"/>
                <w14:textFill>
                  <w14:solidFill>
                    <w14:schemeClr w14:val="tx1"/>
                  </w14:solidFill>
                </w14:textFill>
              </w:rPr>
            </w:pPr>
          </w:p>
        </w:tc>
        <w:tc>
          <w:tcPr>
            <w:tcW w:w="2909" w:type="dxa"/>
            <w:vMerge w:val="restart"/>
            <w:tcBorders>
              <w:top w:val="single" w:color="auto" w:sz="4" w:space="0"/>
              <w:left w:val="single" w:color="auto" w:sz="4" w:space="0"/>
              <w:bottom w:val="single" w:color="000000" w:sz="6" w:space="0"/>
              <w:right w:val="single" w:color="auto" w:sz="4" w:space="0"/>
            </w:tcBorders>
          </w:tcPr>
          <w:p>
            <w:pPr>
              <w:jc w:val="center"/>
              <w:rPr>
                <w:rFonts w:hint="eastAsia" w:ascii="Times New Roman" w:eastAsiaTheme="minorEastAsia"/>
                <w:color w:val="000000" w:themeColor="text1"/>
                <w:spacing w:val="-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23" w:type="dxa"/>
            <w:vMerge w:val="continue"/>
            <w:tcBorders>
              <w:left w:val="single" w:color="auto" w:sz="4" w:space="0"/>
              <w:bottom w:val="single" w:color="auto" w:sz="4" w:space="0"/>
              <w:right w:val="single" w:color="auto" w:sz="4" w:space="0"/>
            </w:tcBorders>
            <w:vAlign w:val="center"/>
          </w:tcPr>
          <w:p>
            <w:pPr>
              <w:jc w:val="both"/>
              <w:rPr>
                <w:bCs/>
                <w:color w:val="000000" w:themeColor="text1"/>
                <w14:textFill>
                  <w14:solidFill>
                    <w14:schemeClr w14:val="tx1"/>
                  </w14:solidFill>
                </w14:textFill>
              </w:rPr>
            </w:pPr>
          </w:p>
        </w:tc>
        <w:tc>
          <w:tcPr>
            <w:tcW w:w="1484" w:type="dxa"/>
            <w:vMerge w:val="continue"/>
            <w:tcBorders>
              <w:left w:val="single" w:color="auto" w:sz="4" w:space="0"/>
              <w:bottom w:val="single" w:color="auto" w:sz="4" w:space="0"/>
              <w:right w:val="single" w:color="auto" w:sz="4" w:space="0"/>
            </w:tcBorders>
            <w:vAlign w:val="center"/>
          </w:tcPr>
          <w:p>
            <w:pPr>
              <w:jc w:val="both"/>
              <w:rPr>
                <w:rFonts w:ascii="Times New Roman"/>
                <w:color w:val="000000" w:themeColor="text1"/>
                <w:sz w:val="21"/>
                <w:lang w:val="en-US"/>
                <w14:textFill>
                  <w14:solidFill>
                    <w14:schemeClr w14:val="tx1"/>
                  </w14:solidFill>
                </w14:textFill>
              </w:rPr>
            </w:pPr>
          </w:p>
        </w:tc>
        <w:tc>
          <w:tcPr>
            <w:tcW w:w="1553" w:type="dxa"/>
            <w:tcBorders>
              <w:top w:val="single" w:color="auto" w:sz="4" w:space="0"/>
              <w:left w:val="single" w:color="auto" w:sz="4" w:space="0"/>
              <w:bottom w:val="single" w:color="auto" w:sz="4" w:space="0"/>
              <w:right w:val="single" w:color="auto" w:sz="4" w:space="0"/>
            </w:tcBorders>
            <w:vAlign w:val="center"/>
          </w:tcPr>
          <w:p>
            <w:pPr>
              <w:pStyle w:val="11"/>
              <w:spacing w:before="16"/>
              <w:ind w:left="271"/>
              <w:jc w:val="both"/>
              <w:rPr>
                <w:rFonts w:ascii="Times New Roman"/>
                <w:color w:val="000000" w:themeColor="text1"/>
                <w:sz w:val="21"/>
                <w:lang w:val="en-US"/>
                <w14:textFill>
                  <w14:solidFill>
                    <w14:schemeClr w14:val="tx1"/>
                  </w14:solidFill>
                </w14:textFill>
              </w:rPr>
            </w:pPr>
          </w:p>
        </w:tc>
        <w:tc>
          <w:tcPr>
            <w:tcW w:w="1356" w:type="dxa"/>
            <w:tcBorders>
              <w:top w:val="single" w:color="auto" w:sz="4" w:space="0"/>
              <w:left w:val="single" w:color="auto" w:sz="4" w:space="0"/>
              <w:bottom w:val="single" w:color="auto" w:sz="4" w:space="0"/>
              <w:right w:val="single" w:color="auto" w:sz="4" w:space="0"/>
            </w:tcBorders>
            <w:vAlign w:val="center"/>
          </w:tcPr>
          <w:p>
            <w:pPr>
              <w:pStyle w:val="11"/>
              <w:adjustRightInd w:val="0"/>
              <w:snapToGrid w:val="0"/>
              <w:ind w:firstLine="630" w:firstLineChars="300"/>
              <w:jc w:val="both"/>
              <w:rPr>
                <w:rFonts w:ascii="Times New Roman"/>
                <w:color w:val="000000" w:themeColor="text1"/>
                <w:sz w:val="21"/>
                <w:lang w:val="en-US"/>
                <w14:textFill>
                  <w14:solidFill>
                    <w14:schemeClr w14:val="tx1"/>
                  </w14:solidFill>
                </w14:textFill>
              </w:rPr>
            </w:pPr>
          </w:p>
        </w:tc>
        <w:tc>
          <w:tcPr>
            <w:tcW w:w="2909" w:type="dxa"/>
            <w:vMerge w:val="continue"/>
            <w:tcBorders>
              <w:left w:val="single" w:color="auto" w:sz="4" w:space="0"/>
              <w:bottom w:val="single" w:color="auto" w:sz="4" w:space="0"/>
              <w:right w:val="single" w:color="auto" w:sz="4" w:space="0"/>
            </w:tcBorders>
          </w:tcPr>
          <w:p>
            <w:pPr>
              <w:pStyle w:val="11"/>
              <w:rPr>
                <w:color w:val="000000" w:themeColor="text1"/>
                <w:lang w:val="en-US"/>
                <w14:textFill>
                  <w14:solidFill>
                    <w14:schemeClr w14:val="tx1"/>
                  </w14:solidFill>
                </w14:textFill>
              </w:rPr>
            </w:pPr>
          </w:p>
        </w:tc>
      </w:tr>
    </w:tbl>
    <w:p>
      <w:pPr>
        <w:spacing w:before="1" w:line="271" w:lineRule="auto"/>
        <w:ind w:right="101"/>
        <w:rPr>
          <w:color w:val="000000" w:themeColor="text1"/>
          <w:sz w:val="20"/>
          <w:lang w:val="en-US"/>
          <w14:textFill>
            <w14:solidFill>
              <w14:schemeClr w14:val="tx1"/>
            </w14:solidFill>
          </w14:textFill>
        </w:rPr>
      </w:pPr>
    </w:p>
    <w:p>
      <w:pPr>
        <w:spacing w:before="116"/>
        <w:rPr>
          <w:rFonts w:ascii="黑体" w:eastAsia="黑体"/>
          <w:b/>
          <w:sz w:val="24"/>
        </w:rPr>
      </w:pPr>
      <w:r>
        <w:rPr>
          <w:rFonts w:hint="eastAsia" w:ascii="黑体" w:eastAsia="黑体"/>
          <w:b/>
          <w:sz w:val="24"/>
        </w:rPr>
        <w:t>五、基于学习目标达成度的课程总结与持续改进</w:t>
      </w:r>
    </w:p>
    <w:p>
      <w:pPr>
        <w:spacing w:before="166"/>
        <w:ind w:left="2681" w:right="209" w:hanging="1921"/>
        <w:jc w:val="center"/>
        <w:rPr>
          <w:b/>
          <w:spacing w:val="-1"/>
          <w:sz w:val="21"/>
        </w:rPr>
      </w:pPr>
      <w:r>
        <w:rPr>
          <w:rFonts w:hint="eastAsia" w:ascii="宋体" w:hAnsi="宋体" w:eastAsia="宋体" w:cs="宋体"/>
          <w:spacing w:val="-212"/>
          <w:sz w:val="21"/>
        </w:rPr>
        <w:t>。</w:t>
      </w:r>
      <w:r>
        <w:rPr>
          <w:rFonts w:hint="eastAsia" w:ascii="宋体" w:hAnsi="宋体" w:eastAsia="宋体" w:cs="宋体"/>
          <w:b/>
          <w:spacing w:val="-26"/>
          <w:sz w:val="21"/>
        </w:rPr>
        <w:t xml:space="preserve">表 </w:t>
      </w:r>
      <w:r>
        <w:rPr>
          <w:rFonts w:hint="eastAsia" w:ascii="宋体" w:hAnsi="宋体" w:eastAsia="宋体" w:cs="宋体"/>
          <w:b/>
          <w:sz w:val="21"/>
        </w:rPr>
        <w:t>4</w:t>
      </w:r>
      <w:r>
        <w:rPr>
          <w:rFonts w:hint="eastAsia" w:ascii="宋体" w:hAnsi="宋体" w:eastAsia="宋体" w:cs="宋体"/>
          <w:b/>
          <w:spacing w:val="47"/>
          <w:sz w:val="21"/>
        </w:rPr>
        <w:t xml:space="preserve"> </w:t>
      </w:r>
      <w:r>
        <w:rPr>
          <w:rFonts w:hint="eastAsia" w:ascii="宋体" w:hAnsi="宋体" w:eastAsia="宋体" w:cs="宋体"/>
          <w:b/>
          <w:spacing w:val="-1"/>
          <w:sz w:val="21"/>
        </w:rPr>
        <w:t>课程学习目标达成度教师评价表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8"/>
        <w:gridCol w:w="7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6" w:type="dxa"/>
            <w:gridSpan w:val="2"/>
          </w:tcPr>
          <w:p>
            <w:pPr>
              <w:pStyle w:val="10"/>
              <w:tabs>
                <w:tab w:val="left" w:pos="1105"/>
              </w:tabs>
              <w:spacing w:before="192"/>
              <w:ind w:left="0" w:firstLine="0"/>
              <w:jc w:val="both"/>
              <w:rPr>
                <w:b/>
                <w:spacing w:val="-1"/>
                <w:sz w:val="21"/>
                <w:szCs w:val="21"/>
              </w:rPr>
            </w:pPr>
            <w:r>
              <w:rPr>
                <w:rFonts w:hint="eastAsia" w:ascii="宋体" w:eastAsia="宋体"/>
                <w:b/>
                <w:bCs/>
                <w:sz w:val="21"/>
                <w:szCs w:val="21"/>
                <w:lang w:val="en-US"/>
              </w:rPr>
              <w:t>1.</w:t>
            </w:r>
            <w:r>
              <w:rPr>
                <w:rFonts w:hint="eastAsia" w:ascii="宋体" w:eastAsia="宋体"/>
                <w:b/>
                <w:bCs/>
                <w:sz w:val="21"/>
                <w:szCs w:val="21"/>
              </w:rPr>
              <w:t>课程学习目标达成度评价总体分析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9096" w:type="dxa"/>
            <w:gridSpan w:val="2"/>
          </w:tcPr>
          <w:p>
            <w:pPr>
              <w:pStyle w:val="3"/>
              <w:adjustRightInd w:val="0"/>
              <w:snapToGrid w:val="0"/>
              <w:spacing w:line="360" w:lineRule="auto"/>
              <w:ind w:firstLine="210" w:firstLineChars="100"/>
              <w:jc w:val="left"/>
              <w:rPr>
                <w:b/>
                <w:spacing w:val="-1"/>
                <w:sz w:val="21"/>
                <w:szCs w:val="21"/>
              </w:rPr>
            </w:pPr>
            <w:r>
              <w:rPr>
                <w:color w:val="000000" w:themeColor="text1"/>
                <w:sz w:val="2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096" w:type="dxa"/>
            <w:gridSpan w:val="2"/>
          </w:tcPr>
          <w:p>
            <w:pPr>
              <w:pStyle w:val="2"/>
              <w:tabs>
                <w:tab w:val="left" w:pos="1107"/>
              </w:tabs>
              <w:ind w:left="0"/>
              <w:jc w:val="both"/>
              <w:outlineLvl w:val="0"/>
              <w:rPr>
                <w:rFonts w:eastAsia="宋体"/>
                <w:spacing w:val="-1"/>
                <w:sz w:val="21"/>
                <w:szCs w:val="21"/>
              </w:rPr>
            </w:pPr>
            <w:r>
              <w:rPr>
                <w:rFonts w:hint="eastAsia" w:ascii="宋体" w:eastAsia="宋体"/>
                <w:sz w:val="21"/>
                <w:szCs w:val="21"/>
                <w:lang w:val="en-US"/>
              </w:rPr>
              <w:t>2.</w:t>
            </w:r>
            <w:r>
              <w:rPr>
                <w:rFonts w:hint="eastAsia" w:ascii="宋体" w:eastAsia="宋体"/>
                <w:sz w:val="21"/>
                <w:szCs w:val="21"/>
              </w:rPr>
              <w:t>教师对课程各学习目标达成度评价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8" w:type="dxa"/>
            <w:vAlign w:val="center"/>
          </w:tcPr>
          <w:p>
            <w:pPr>
              <w:spacing w:before="166"/>
              <w:ind w:right="209"/>
              <w:jc w:val="center"/>
              <w:rPr>
                <w:b/>
                <w:spacing w:val="-1"/>
                <w:sz w:val="21"/>
                <w:szCs w:val="21"/>
                <w:lang w:val="en-US"/>
              </w:rPr>
            </w:pPr>
            <w:r>
              <w:rPr>
                <w:rFonts w:hint="eastAsia"/>
                <w:b/>
                <w:spacing w:val="-1"/>
                <w:sz w:val="21"/>
                <w:szCs w:val="21"/>
              </w:rPr>
              <w:t>学习目标</w:t>
            </w:r>
            <w:r>
              <w:rPr>
                <w:rFonts w:hint="eastAsia"/>
                <w:b/>
                <w:spacing w:val="-1"/>
                <w:sz w:val="21"/>
                <w:szCs w:val="21"/>
                <w:lang w:val="en-US"/>
              </w:rPr>
              <w:t>1</w:t>
            </w:r>
          </w:p>
        </w:tc>
        <w:tc>
          <w:tcPr>
            <w:tcW w:w="7498" w:type="dxa"/>
          </w:tcPr>
          <w:p>
            <w:pPr>
              <w:widowControl/>
              <w:jc w:val="both"/>
              <w:rPr>
                <w:b/>
                <w:spacing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9096" w:type="dxa"/>
            <w:gridSpan w:val="2"/>
          </w:tcPr>
          <w:p>
            <w:pPr>
              <w:widowControl/>
              <w:jc w:val="both"/>
              <w:rPr>
                <w:sz w:val="21"/>
                <w:szCs w:val="21"/>
              </w:rPr>
            </w:pPr>
            <w:r>
              <w:rPr>
                <w:rFonts w:hint="eastAsia"/>
                <w:color w:val="000000"/>
                <w:sz w:val="21"/>
                <w:szCs w:val="21"/>
                <w:lang w:val="en-US" w:bidi="ar"/>
              </w:rPr>
              <w:t>请在（</w:t>
            </w:r>
            <w:r>
              <w:rPr>
                <w:rFonts w:hint="eastAsia" w:ascii="Times New Roman" w:hAnsi="Times New Roman" w:cs="Times New Roman"/>
                <w:color w:val="000000"/>
                <w:sz w:val="21"/>
                <w:szCs w:val="21"/>
                <w:lang w:val="en-US" w:bidi="ar"/>
              </w:rPr>
              <w:t xml:space="preserve">     </w:t>
            </w:r>
            <w:r>
              <w:rPr>
                <w:rFonts w:hint="eastAsia"/>
                <w:color w:val="000000"/>
                <w:sz w:val="21"/>
                <w:szCs w:val="21"/>
                <w:lang w:val="en-US" w:bidi="ar"/>
              </w:rPr>
              <w:t xml:space="preserve">）中评定等级： </w:t>
            </w:r>
          </w:p>
          <w:p>
            <w:pPr>
              <w:widowControl/>
              <w:ind w:firstLine="840" w:firstLineChars="400"/>
              <w:jc w:val="both"/>
              <w:rPr>
                <w:sz w:val="21"/>
                <w:szCs w:val="21"/>
              </w:rPr>
            </w:pPr>
            <w:r>
              <w:rPr>
                <w:rFonts w:ascii="Times New Roman" w:hAnsi="Times New Roman" w:cs="Times New Roman"/>
                <w:color w:val="000000"/>
                <w:sz w:val="21"/>
                <w:szCs w:val="21"/>
                <w:lang w:val="en-US" w:bidi="ar"/>
              </w:rPr>
              <w:t>A.</w:t>
            </w:r>
            <w:r>
              <w:rPr>
                <w:rFonts w:hint="eastAsia"/>
                <w:color w:val="000000"/>
                <w:sz w:val="21"/>
                <w:szCs w:val="21"/>
                <w:lang w:val="en-US" w:bidi="ar"/>
              </w:rPr>
              <w:t xml:space="preserve">完全实现 </w:t>
            </w:r>
            <w:r>
              <w:rPr>
                <w:rFonts w:ascii="Times New Roman" w:hAnsi="Times New Roman" w:cs="Times New Roman"/>
                <w:color w:val="000000"/>
                <w:sz w:val="21"/>
                <w:szCs w:val="21"/>
                <w:lang w:val="en-US" w:bidi="ar"/>
              </w:rPr>
              <w:t>B.</w:t>
            </w:r>
            <w:r>
              <w:rPr>
                <w:rFonts w:hint="eastAsia"/>
                <w:color w:val="000000"/>
                <w:sz w:val="21"/>
                <w:szCs w:val="21"/>
                <w:lang w:val="en-US" w:bidi="ar"/>
              </w:rPr>
              <w:t>较好实现</w:t>
            </w:r>
            <w:r>
              <w:rPr>
                <w:rFonts w:ascii="Times New Roman" w:hAnsi="Times New Roman" w:cs="Times New Roman"/>
                <w:color w:val="000000"/>
                <w:sz w:val="21"/>
                <w:szCs w:val="21"/>
                <w:lang w:val="en-US" w:bidi="ar"/>
              </w:rPr>
              <w:t>C.</w:t>
            </w:r>
            <w:r>
              <w:rPr>
                <w:rFonts w:hint="eastAsia"/>
                <w:color w:val="000000"/>
                <w:sz w:val="21"/>
                <w:szCs w:val="21"/>
                <w:lang w:val="en-US" w:bidi="ar"/>
              </w:rPr>
              <w:t xml:space="preserve">基本实现 </w:t>
            </w:r>
            <w:r>
              <w:rPr>
                <w:rFonts w:ascii="Times New Roman" w:hAnsi="Times New Roman" w:cs="Times New Roman"/>
                <w:color w:val="000000"/>
                <w:sz w:val="21"/>
                <w:szCs w:val="21"/>
                <w:lang w:val="en-US" w:bidi="ar"/>
              </w:rPr>
              <w:t xml:space="preserve">D. </w:t>
            </w:r>
            <w:r>
              <w:rPr>
                <w:rFonts w:hint="eastAsia"/>
                <w:color w:val="000000"/>
                <w:sz w:val="21"/>
                <w:szCs w:val="21"/>
                <w:lang w:val="en-US" w:bidi="ar"/>
              </w:rPr>
              <w:t xml:space="preserve">较差 </w:t>
            </w:r>
            <w:r>
              <w:rPr>
                <w:rFonts w:ascii="Times New Roman" w:hAnsi="Times New Roman" w:cs="Times New Roman"/>
                <w:color w:val="000000"/>
                <w:sz w:val="21"/>
                <w:szCs w:val="21"/>
                <w:lang w:val="en-US" w:bidi="ar"/>
              </w:rPr>
              <w:t xml:space="preserve">E. </w:t>
            </w:r>
            <w:r>
              <w:rPr>
                <w:rFonts w:hint="eastAsia"/>
                <w:color w:val="000000"/>
                <w:sz w:val="21"/>
                <w:szCs w:val="21"/>
                <w:lang w:val="en-US" w:bidi="ar"/>
              </w:rPr>
              <w:t xml:space="preserve">很差 </w:t>
            </w:r>
          </w:p>
          <w:p>
            <w:pPr>
              <w:widowControl/>
              <w:jc w:val="both"/>
              <w:rPr>
                <w:sz w:val="21"/>
                <w:szCs w:val="21"/>
              </w:rPr>
            </w:pPr>
            <w:r>
              <w:rPr>
                <w:rFonts w:hint="eastAsia"/>
                <w:color w:val="000000"/>
                <w:sz w:val="21"/>
                <w:szCs w:val="21"/>
                <w:lang w:val="en-US" w:bidi="ar"/>
              </w:rPr>
              <w:t xml:space="preserve">请做文字评价： </w:t>
            </w:r>
          </w:p>
          <w:p>
            <w:pPr>
              <w:widowControl/>
              <w:ind w:firstLine="420" w:firstLineChars="200"/>
              <w:jc w:val="both"/>
              <w:rPr>
                <w:b/>
                <w:spacing w:val="-1"/>
                <w:sz w:val="21"/>
                <w:szCs w:val="21"/>
              </w:rPr>
            </w:pPr>
            <w:r>
              <w:rPr>
                <w:rFonts w:hint="eastAsia"/>
                <w:color w:val="000000" w:themeColor="text1"/>
                <w:sz w:val="21"/>
                <w:szCs w:val="21"/>
                <w:lang w:val="en-US"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598" w:type="dxa"/>
            <w:vAlign w:val="center"/>
          </w:tcPr>
          <w:p>
            <w:pPr>
              <w:spacing w:before="166"/>
              <w:ind w:right="209"/>
              <w:jc w:val="center"/>
              <w:rPr>
                <w:b/>
                <w:spacing w:val="-1"/>
                <w:sz w:val="21"/>
                <w:szCs w:val="21"/>
              </w:rPr>
            </w:pPr>
            <w:r>
              <w:rPr>
                <w:rFonts w:hint="eastAsia"/>
                <w:b/>
                <w:spacing w:val="-1"/>
                <w:sz w:val="21"/>
                <w:szCs w:val="21"/>
              </w:rPr>
              <w:t>学习目标</w:t>
            </w:r>
            <w:r>
              <w:rPr>
                <w:rFonts w:hint="eastAsia"/>
                <w:b/>
                <w:spacing w:val="-1"/>
                <w:sz w:val="21"/>
                <w:szCs w:val="21"/>
                <w:lang w:val="en-US"/>
              </w:rPr>
              <w:t>2</w:t>
            </w:r>
          </w:p>
        </w:tc>
        <w:tc>
          <w:tcPr>
            <w:tcW w:w="7498" w:type="dxa"/>
          </w:tcPr>
          <w:p>
            <w:pPr>
              <w:widowControl/>
              <w:jc w:val="both"/>
              <w:rPr>
                <w:b/>
                <w:spacing w:val="-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6" w:type="dxa"/>
            <w:gridSpan w:val="2"/>
          </w:tcPr>
          <w:p>
            <w:pPr>
              <w:widowControl/>
              <w:jc w:val="both"/>
              <w:rPr>
                <w:sz w:val="21"/>
                <w:szCs w:val="21"/>
              </w:rPr>
            </w:pPr>
            <w:r>
              <w:rPr>
                <w:rFonts w:hint="eastAsia"/>
                <w:color w:val="000000"/>
                <w:sz w:val="21"/>
                <w:szCs w:val="21"/>
                <w:lang w:val="en-US" w:bidi="ar"/>
              </w:rPr>
              <w:t>请在（</w:t>
            </w:r>
            <w:r>
              <w:rPr>
                <w:rFonts w:hint="eastAsia" w:ascii="Times New Roman" w:hAnsi="Times New Roman" w:cs="Times New Roman"/>
                <w:color w:val="000000"/>
                <w:sz w:val="21"/>
                <w:szCs w:val="21"/>
                <w:lang w:val="en-US" w:bidi="ar"/>
              </w:rPr>
              <w:t xml:space="preserve">        </w:t>
            </w:r>
            <w:r>
              <w:rPr>
                <w:rFonts w:hint="eastAsia"/>
                <w:color w:val="000000"/>
                <w:sz w:val="21"/>
                <w:szCs w:val="21"/>
                <w:lang w:val="en-US" w:bidi="ar"/>
              </w:rPr>
              <w:t xml:space="preserve">）中评定等级： </w:t>
            </w:r>
          </w:p>
          <w:p>
            <w:pPr>
              <w:widowControl/>
              <w:ind w:firstLine="1050" w:firstLineChars="500"/>
              <w:jc w:val="both"/>
              <w:rPr>
                <w:sz w:val="21"/>
                <w:szCs w:val="21"/>
              </w:rPr>
            </w:pPr>
            <w:r>
              <w:rPr>
                <w:rFonts w:ascii="Times New Roman" w:hAnsi="Times New Roman" w:cs="Times New Roman"/>
                <w:color w:val="000000"/>
                <w:sz w:val="21"/>
                <w:szCs w:val="21"/>
                <w:lang w:val="en-US" w:bidi="ar"/>
              </w:rPr>
              <w:t>A.</w:t>
            </w:r>
            <w:r>
              <w:rPr>
                <w:rFonts w:hint="eastAsia"/>
                <w:color w:val="000000"/>
                <w:sz w:val="21"/>
                <w:szCs w:val="21"/>
                <w:lang w:val="en-US" w:bidi="ar"/>
              </w:rPr>
              <w:t xml:space="preserve">完全实现 </w:t>
            </w:r>
            <w:r>
              <w:rPr>
                <w:rFonts w:ascii="Times New Roman" w:hAnsi="Times New Roman" w:cs="Times New Roman"/>
                <w:color w:val="000000"/>
                <w:sz w:val="21"/>
                <w:szCs w:val="21"/>
                <w:lang w:val="en-US" w:bidi="ar"/>
              </w:rPr>
              <w:t>B.</w:t>
            </w:r>
            <w:r>
              <w:rPr>
                <w:rFonts w:hint="eastAsia"/>
                <w:color w:val="000000"/>
                <w:sz w:val="21"/>
                <w:szCs w:val="21"/>
                <w:lang w:val="en-US" w:bidi="ar"/>
              </w:rPr>
              <w:t xml:space="preserve">较好实现 </w:t>
            </w:r>
            <w:r>
              <w:rPr>
                <w:rFonts w:ascii="Times New Roman" w:hAnsi="Times New Roman" w:cs="Times New Roman"/>
                <w:color w:val="000000"/>
                <w:sz w:val="21"/>
                <w:szCs w:val="21"/>
                <w:lang w:val="en-US" w:bidi="ar"/>
              </w:rPr>
              <w:t>C.</w:t>
            </w:r>
            <w:r>
              <w:rPr>
                <w:rFonts w:hint="eastAsia"/>
                <w:color w:val="000000"/>
                <w:sz w:val="21"/>
                <w:szCs w:val="21"/>
                <w:lang w:val="en-US" w:bidi="ar"/>
              </w:rPr>
              <w:t xml:space="preserve">基本实现 </w:t>
            </w:r>
            <w:r>
              <w:rPr>
                <w:rFonts w:ascii="Times New Roman" w:hAnsi="Times New Roman" w:cs="Times New Roman"/>
                <w:color w:val="000000"/>
                <w:sz w:val="21"/>
                <w:szCs w:val="21"/>
                <w:lang w:val="en-US" w:bidi="ar"/>
              </w:rPr>
              <w:t xml:space="preserve">D. </w:t>
            </w:r>
            <w:r>
              <w:rPr>
                <w:rFonts w:hint="eastAsia"/>
                <w:color w:val="000000"/>
                <w:sz w:val="21"/>
                <w:szCs w:val="21"/>
                <w:lang w:val="en-US" w:bidi="ar"/>
              </w:rPr>
              <w:t xml:space="preserve">较差 </w:t>
            </w:r>
            <w:r>
              <w:rPr>
                <w:rFonts w:ascii="Times New Roman" w:hAnsi="Times New Roman" w:cs="Times New Roman"/>
                <w:color w:val="000000"/>
                <w:sz w:val="21"/>
                <w:szCs w:val="21"/>
                <w:lang w:val="en-US" w:bidi="ar"/>
              </w:rPr>
              <w:t xml:space="preserve">E. </w:t>
            </w:r>
            <w:r>
              <w:rPr>
                <w:rFonts w:hint="eastAsia"/>
                <w:color w:val="000000"/>
                <w:sz w:val="21"/>
                <w:szCs w:val="21"/>
                <w:lang w:val="en-US" w:bidi="ar"/>
              </w:rPr>
              <w:t xml:space="preserve">很差 </w:t>
            </w:r>
          </w:p>
          <w:p>
            <w:pPr>
              <w:widowControl/>
              <w:jc w:val="both"/>
              <w:rPr>
                <w:sz w:val="21"/>
                <w:szCs w:val="21"/>
              </w:rPr>
            </w:pPr>
            <w:r>
              <w:rPr>
                <w:rFonts w:hint="eastAsia"/>
                <w:color w:val="000000"/>
                <w:sz w:val="21"/>
                <w:szCs w:val="21"/>
                <w:lang w:val="en-US" w:bidi="ar"/>
              </w:rPr>
              <w:t xml:space="preserve">请做文字评价： </w:t>
            </w:r>
          </w:p>
          <w:p>
            <w:pPr>
              <w:widowControl/>
              <w:ind w:firstLine="420" w:firstLineChars="200"/>
              <w:jc w:val="both"/>
              <w:rPr>
                <w:rFonts w:hint="eastAsia"/>
                <w:color w:val="000000" w:themeColor="text1"/>
                <w:sz w:val="21"/>
                <w:szCs w:val="2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98" w:type="dxa"/>
          </w:tcPr>
          <w:p>
            <w:pPr>
              <w:spacing w:before="166"/>
              <w:ind w:right="209"/>
              <w:jc w:val="center"/>
              <w:rPr>
                <w:b/>
                <w:spacing w:val="-1"/>
                <w:sz w:val="21"/>
                <w:szCs w:val="21"/>
              </w:rPr>
            </w:pPr>
            <w:r>
              <w:rPr>
                <w:rFonts w:hint="eastAsia"/>
                <w:b/>
                <w:spacing w:val="-1"/>
                <w:sz w:val="21"/>
                <w:szCs w:val="21"/>
              </w:rPr>
              <w:t>学习目标</w:t>
            </w:r>
            <w:r>
              <w:rPr>
                <w:rFonts w:hint="eastAsia"/>
                <w:b/>
                <w:spacing w:val="-1"/>
                <w:sz w:val="21"/>
                <w:szCs w:val="21"/>
                <w:lang w:val="en-US"/>
              </w:rPr>
              <w:t>3</w:t>
            </w:r>
          </w:p>
        </w:tc>
        <w:tc>
          <w:tcPr>
            <w:tcW w:w="7498" w:type="dxa"/>
          </w:tcPr>
          <w:p>
            <w:pPr>
              <w:widowControl/>
              <w:jc w:val="both"/>
              <w:rPr>
                <w:rFonts w:hint="eastAsia"/>
                <w:bCs/>
                <w:color w:val="000000" w:themeColor="text1"/>
                <w:sz w:val="21"/>
                <w:szCs w:val="21"/>
                <w:lang w:val="en-US"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9096" w:type="dxa"/>
            <w:gridSpan w:val="2"/>
          </w:tcPr>
          <w:p>
            <w:pPr>
              <w:widowControl/>
              <w:jc w:val="both"/>
              <w:rPr>
                <w:sz w:val="21"/>
                <w:szCs w:val="21"/>
              </w:rPr>
            </w:pPr>
            <w:r>
              <w:rPr>
                <w:rFonts w:hint="eastAsia"/>
                <w:color w:val="000000"/>
                <w:sz w:val="21"/>
                <w:szCs w:val="21"/>
                <w:lang w:val="en-US" w:bidi="ar"/>
              </w:rPr>
              <w:t>请在（</w:t>
            </w:r>
            <w:r>
              <w:rPr>
                <w:rFonts w:hint="eastAsia" w:ascii="Times New Roman" w:hAnsi="Times New Roman" w:cs="Times New Roman"/>
                <w:color w:val="000000"/>
                <w:sz w:val="21"/>
                <w:szCs w:val="21"/>
                <w:lang w:val="en-US" w:bidi="ar"/>
              </w:rPr>
              <w:t xml:space="preserve">      </w:t>
            </w:r>
            <w:r>
              <w:rPr>
                <w:rFonts w:hint="eastAsia"/>
                <w:color w:val="000000"/>
                <w:sz w:val="21"/>
                <w:szCs w:val="21"/>
                <w:lang w:val="en-US" w:bidi="ar"/>
              </w:rPr>
              <w:t xml:space="preserve">）中评定等级： </w:t>
            </w:r>
          </w:p>
          <w:p>
            <w:pPr>
              <w:widowControl/>
              <w:ind w:firstLine="420" w:firstLineChars="200"/>
              <w:jc w:val="both"/>
              <w:rPr>
                <w:sz w:val="21"/>
                <w:szCs w:val="21"/>
              </w:rPr>
            </w:pPr>
            <w:r>
              <w:rPr>
                <w:rFonts w:ascii="Times New Roman" w:hAnsi="Times New Roman" w:cs="Times New Roman"/>
                <w:color w:val="000000"/>
                <w:sz w:val="21"/>
                <w:szCs w:val="21"/>
                <w:lang w:val="en-US" w:bidi="ar"/>
              </w:rPr>
              <w:t>A.</w:t>
            </w:r>
            <w:r>
              <w:rPr>
                <w:rFonts w:hint="eastAsia"/>
                <w:color w:val="000000"/>
                <w:sz w:val="21"/>
                <w:szCs w:val="21"/>
                <w:lang w:val="en-US" w:bidi="ar"/>
              </w:rPr>
              <w:t xml:space="preserve">完全实现 </w:t>
            </w:r>
            <w:r>
              <w:rPr>
                <w:rFonts w:ascii="Times New Roman" w:hAnsi="Times New Roman" w:cs="Times New Roman"/>
                <w:color w:val="000000"/>
                <w:sz w:val="21"/>
                <w:szCs w:val="21"/>
                <w:lang w:val="en-US" w:bidi="ar"/>
              </w:rPr>
              <w:t>B.</w:t>
            </w:r>
            <w:r>
              <w:rPr>
                <w:rFonts w:hint="eastAsia"/>
                <w:color w:val="000000"/>
                <w:sz w:val="21"/>
                <w:szCs w:val="21"/>
                <w:lang w:val="en-US" w:bidi="ar"/>
              </w:rPr>
              <w:t xml:space="preserve">较好实现 </w:t>
            </w:r>
            <w:r>
              <w:rPr>
                <w:rFonts w:ascii="Times New Roman" w:hAnsi="Times New Roman" w:cs="Times New Roman"/>
                <w:color w:val="000000"/>
                <w:sz w:val="21"/>
                <w:szCs w:val="21"/>
                <w:lang w:val="en-US" w:bidi="ar"/>
              </w:rPr>
              <w:t>C.</w:t>
            </w:r>
            <w:r>
              <w:rPr>
                <w:rFonts w:hint="eastAsia"/>
                <w:color w:val="000000"/>
                <w:sz w:val="21"/>
                <w:szCs w:val="21"/>
                <w:lang w:val="en-US" w:bidi="ar"/>
              </w:rPr>
              <w:t xml:space="preserve">基本实现 </w:t>
            </w:r>
            <w:r>
              <w:rPr>
                <w:rFonts w:ascii="Times New Roman" w:hAnsi="Times New Roman" w:cs="Times New Roman"/>
                <w:color w:val="000000"/>
                <w:sz w:val="21"/>
                <w:szCs w:val="21"/>
                <w:lang w:val="en-US" w:bidi="ar"/>
              </w:rPr>
              <w:t xml:space="preserve">D. </w:t>
            </w:r>
            <w:r>
              <w:rPr>
                <w:rFonts w:hint="eastAsia"/>
                <w:color w:val="000000"/>
                <w:sz w:val="21"/>
                <w:szCs w:val="21"/>
                <w:lang w:val="en-US" w:bidi="ar"/>
              </w:rPr>
              <w:t xml:space="preserve">较差 </w:t>
            </w:r>
            <w:r>
              <w:rPr>
                <w:rFonts w:ascii="Times New Roman" w:hAnsi="Times New Roman" w:cs="Times New Roman"/>
                <w:color w:val="000000"/>
                <w:sz w:val="21"/>
                <w:szCs w:val="21"/>
                <w:lang w:val="en-US" w:bidi="ar"/>
              </w:rPr>
              <w:t xml:space="preserve">E. </w:t>
            </w:r>
            <w:r>
              <w:rPr>
                <w:rFonts w:hint="eastAsia"/>
                <w:color w:val="000000"/>
                <w:sz w:val="21"/>
                <w:szCs w:val="21"/>
                <w:lang w:val="en-US" w:bidi="ar"/>
              </w:rPr>
              <w:t xml:space="preserve">很差 </w:t>
            </w:r>
          </w:p>
          <w:p>
            <w:pPr>
              <w:widowControl/>
              <w:jc w:val="both"/>
              <w:rPr>
                <w:sz w:val="21"/>
                <w:szCs w:val="21"/>
              </w:rPr>
            </w:pPr>
            <w:r>
              <w:rPr>
                <w:rFonts w:hint="eastAsia"/>
                <w:color w:val="000000"/>
                <w:sz w:val="21"/>
                <w:szCs w:val="21"/>
                <w:lang w:val="en-US" w:bidi="ar"/>
              </w:rPr>
              <w:t xml:space="preserve">请做文字评价： </w:t>
            </w:r>
          </w:p>
          <w:p>
            <w:pPr>
              <w:widowControl/>
              <w:jc w:val="both"/>
              <w:rPr>
                <w:color w:val="0000FF"/>
                <w:sz w:val="21"/>
                <w:szCs w:val="21"/>
                <w:lang w:val="en-US" w:bidi="ar"/>
              </w:rPr>
            </w:pPr>
            <w:r>
              <w:rPr>
                <w:rFonts w:hint="eastAsia"/>
                <w:color w:val="000000" w:themeColor="text1"/>
                <w:sz w:val="21"/>
                <w:szCs w:val="21"/>
                <w:lang w:val="en-US"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6" w:type="dxa"/>
            <w:gridSpan w:val="2"/>
          </w:tcPr>
          <w:p>
            <w:pPr>
              <w:widowControl/>
              <w:spacing w:before="9"/>
              <w:jc w:val="both"/>
              <w:rPr>
                <w:color w:val="0000FF"/>
                <w:sz w:val="21"/>
                <w:szCs w:val="21"/>
                <w:lang w:val="en-US" w:bidi="ar"/>
              </w:rPr>
            </w:pPr>
            <w:r>
              <w:rPr>
                <w:rFonts w:hint="eastAsia"/>
                <w:b/>
                <w:w w:val="101"/>
                <w:sz w:val="21"/>
                <w:szCs w:val="21"/>
                <w:lang w:val="en-US"/>
              </w:rPr>
              <w:t>3.</w:t>
            </w:r>
            <w:r>
              <w:rPr>
                <w:rFonts w:hint="eastAsia"/>
                <w:b/>
                <w:w w:val="101"/>
                <w:sz w:val="21"/>
                <w:szCs w:val="21"/>
              </w:rPr>
              <w:t>个体评价分析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9096" w:type="dxa"/>
            <w:gridSpan w:val="2"/>
          </w:tcPr>
          <w:p>
            <w:pPr>
              <w:widowControl/>
              <w:ind w:firstLine="420" w:firstLineChars="200"/>
              <w:jc w:val="both"/>
              <w:rPr>
                <w:color w:val="0000FF"/>
                <w:sz w:val="21"/>
                <w:szCs w:val="21"/>
                <w:lang w:val="en-US" w:bidi="ar"/>
              </w:rPr>
            </w:pPr>
            <w:r>
              <w:rPr>
                <w:rFonts w:hint="eastAsia"/>
                <w:color w:val="000000" w:themeColor="text1"/>
                <w:sz w:val="21"/>
                <w:szCs w:val="21"/>
                <w:lang w:val="en-US"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096" w:type="dxa"/>
            <w:gridSpan w:val="2"/>
          </w:tcPr>
          <w:p>
            <w:pPr>
              <w:spacing w:before="9"/>
              <w:rPr>
                <w:rFonts w:hint="eastAsia"/>
                <w:color w:val="000000" w:themeColor="text1"/>
                <w:sz w:val="21"/>
                <w:szCs w:val="21"/>
                <w:lang w:val="en-US" w:bidi="ar"/>
                <w14:textFill>
                  <w14:solidFill>
                    <w14:schemeClr w14:val="tx1"/>
                  </w14:solidFill>
                </w14:textFill>
              </w:rPr>
            </w:pPr>
            <w:r>
              <w:rPr>
                <w:rFonts w:hint="eastAsia" w:ascii="宋体" w:hAnsi="宋体" w:eastAsia="宋体" w:cs="宋体"/>
                <w:b/>
                <w:w w:val="101"/>
                <w:sz w:val="24"/>
                <w:szCs w:val="24"/>
                <w:lang w:val="en-US"/>
              </w:rPr>
              <w:t>4.</w:t>
            </w:r>
            <w:r>
              <w:rPr>
                <w:rFonts w:hint="eastAsia" w:ascii="宋体" w:hAnsi="宋体" w:eastAsia="宋体" w:cs="宋体"/>
                <w:b/>
                <w:w w:val="101"/>
                <w:sz w:val="24"/>
                <w:szCs w:val="24"/>
              </w:rPr>
              <w:t>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9096" w:type="dxa"/>
            <w:gridSpan w:val="2"/>
          </w:tcPr>
          <w:p>
            <w:pPr>
              <w:widowControl/>
              <w:ind w:firstLine="420" w:firstLineChars="200"/>
              <w:jc w:val="both"/>
              <w:rPr>
                <w:rFonts w:hint="eastAsia"/>
                <w:color w:val="000000" w:themeColor="text1"/>
                <w:sz w:val="21"/>
                <w:szCs w:val="21"/>
                <w:lang w:val="en-US" w:bidi="ar"/>
                <w14:textFill>
                  <w14:solidFill>
                    <w14:schemeClr w14:val="tx1"/>
                  </w14:solidFill>
                </w14:textFill>
              </w:rPr>
            </w:pPr>
          </w:p>
        </w:tc>
      </w:tr>
    </w:tbl>
    <w:p>
      <w:pPr>
        <w:spacing w:before="9"/>
        <w:rPr>
          <w:b/>
          <w:w w:val="101"/>
          <w:sz w:val="21"/>
          <w:szCs w:val="21"/>
          <w:lang w:val="en-US"/>
        </w:rPr>
      </w:pPr>
    </w:p>
    <w:p>
      <w:pPr>
        <w:spacing w:before="9"/>
        <w:ind w:firstLine="424" w:firstLineChars="200"/>
        <w:rPr>
          <w:bCs/>
          <w:w w:val="101"/>
          <w:sz w:val="21"/>
          <w:szCs w:val="21"/>
        </w:rPr>
      </w:pPr>
      <w:bookmarkStart w:id="0" w:name="_GoBack"/>
      <w:bookmarkEnd w:id="0"/>
      <w:r>
        <w:rPr>
          <w:rFonts w:hint="eastAsia"/>
          <w:bCs/>
          <w:w w:val="101"/>
          <w:sz w:val="21"/>
          <w:szCs w:val="21"/>
        </w:rPr>
        <w:t>基于以上分析，对下一轮课程教学各个环节的持续改进制定计划，具体见表 5</w:t>
      </w:r>
    </w:p>
    <w:p>
      <w:pPr>
        <w:spacing w:before="9"/>
        <w:ind w:left="823"/>
        <w:jc w:val="center"/>
        <w:rPr>
          <w:b/>
          <w:w w:val="101"/>
          <w:sz w:val="24"/>
          <w:szCs w:val="24"/>
        </w:rPr>
      </w:pPr>
    </w:p>
    <w:p>
      <w:pPr>
        <w:spacing w:before="9"/>
        <w:ind w:left="823"/>
        <w:jc w:val="center"/>
        <w:rPr>
          <w:b/>
          <w:w w:val="101"/>
          <w:sz w:val="24"/>
          <w:szCs w:val="24"/>
        </w:rPr>
      </w:pPr>
      <w:r>
        <w:rPr>
          <w:rFonts w:hint="eastAsia"/>
          <w:b/>
          <w:w w:val="101"/>
          <w:sz w:val="21"/>
          <w:szCs w:val="21"/>
        </w:rPr>
        <w:t>表 5 基于学习目标达成的持续改进</w:t>
      </w:r>
    </w:p>
    <w:tbl>
      <w:tblPr>
        <w:tblStyle w:val="6"/>
        <w:tblW w:w="8456" w:type="dxa"/>
        <w:jc w:val="center"/>
        <w:tblLayout w:type="autofit"/>
        <w:tblCellMar>
          <w:top w:w="0" w:type="dxa"/>
          <w:left w:w="108" w:type="dxa"/>
          <w:bottom w:w="0" w:type="dxa"/>
          <w:right w:w="108" w:type="dxa"/>
        </w:tblCellMar>
      </w:tblPr>
      <w:tblGrid>
        <w:gridCol w:w="2238"/>
        <w:gridCol w:w="6218"/>
      </w:tblGrid>
      <w:tr>
        <w:tblPrEx>
          <w:tblCellMar>
            <w:top w:w="0" w:type="dxa"/>
            <w:left w:w="108" w:type="dxa"/>
            <w:bottom w:w="0" w:type="dxa"/>
            <w:right w:w="108" w:type="dxa"/>
          </w:tblCellMar>
        </w:tblPrEx>
        <w:trPr>
          <w:trHeight w:val="693" w:hRule="atLeast"/>
          <w:jc w:val="center"/>
        </w:trPr>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课程教学相关内容</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改进方案</w:t>
            </w:r>
          </w:p>
        </w:tc>
      </w:tr>
      <w:tr>
        <w:tblPrEx>
          <w:tblCellMar>
            <w:top w:w="0" w:type="dxa"/>
            <w:left w:w="108" w:type="dxa"/>
            <w:bottom w:w="0" w:type="dxa"/>
            <w:right w:w="108" w:type="dxa"/>
          </w:tblCellMar>
        </w:tblPrEx>
        <w:trPr>
          <w:trHeight w:val="567" w:hRule="atLeast"/>
          <w:jc w:val="center"/>
        </w:trPr>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是否调整课程教学目标及其对毕业 要求达成支撑关系?</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是</w:t>
            </w:r>
            <w:r>
              <w:rPr>
                <w:rFonts w:hint="eastAsia" w:ascii="宋体" w:hAnsi="宋体" w:eastAsia="宋体" w:cs="宋体"/>
                <w:color w:val="000000"/>
                <w:sz w:val="21"/>
                <w:szCs w:val="21"/>
                <w:lang w:val="en-US" w:bidi="ar"/>
              </w:rPr>
              <w:sym w:font="Wingdings 2" w:char="00A3"/>
            </w:r>
          </w:p>
        </w:tc>
      </w:tr>
      <w:tr>
        <w:tblPrEx>
          <w:tblCellMar>
            <w:top w:w="0" w:type="dxa"/>
            <w:left w:w="108" w:type="dxa"/>
            <w:bottom w:w="0" w:type="dxa"/>
            <w:right w:w="108" w:type="dxa"/>
          </w:tblCellMar>
        </w:tblPrEx>
        <w:trPr>
          <w:trHeight w:val="535" w:hRule="atLeast"/>
          <w:jc w:val="center"/>
        </w:trPr>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 xml:space="preserve">否 </w:t>
            </w:r>
            <w:r>
              <w:rPr>
                <w:rFonts w:hint="eastAsia" w:ascii="宋体" w:hAnsi="宋体" w:eastAsia="宋体" w:cs="宋体"/>
                <w:color w:val="000000"/>
                <w:sz w:val="21"/>
                <w:szCs w:val="21"/>
                <w:lang w:val="en-US" w:bidi="ar"/>
              </w:rPr>
              <w:sym w:font="Wingdings 2" w:char="00A3"/>
            </w:r>
            <w:r>
              <w:rPr>
                <w:rFonts w:hint="eastAsia" w:ascii="宋体" w:hAnsi="宋体" w:eastAsia="宋体" w:cs="宋体"/>
                <w:color w:val="000000"/>
                <w:sz w:val="21"/>
                <w:szCs w:val="21"/>
                <w:lang w:val="en-US" w:bidi="ar"/>
              </w:rPr>
              <w:t>√</w:t>
            </w:r>
          </w:p>
        </w:tc>
      </w:tr>
      <w:tr>
        <w:tblPrEx>
          <w:tblCellMar>
            <w:top w:w="0" w:type="dxa"/>
            <w:left w:w="108" w:type="dxa"/>
            <w:bottom w:w="0" w:type="dxa"/>
            <w:right w:w="108" w:type="dxa"/>
          </w:tblCellMar>
        </w:tblPrEx>
        <w:trPr>
          <w:trHeight w:val="531" w:hRule="atLeast"/>
          <w:jc w:val="center"/>
        </w:trPr>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是否调整课程教学内容?</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是</w:t>
            </w:r>
            <w:r>
              <w:rPr>
                <w:rFonts w:hint="eastAsia" w:ascii="宋体" w:hAnsi="宋体" w:eastAsia="宋体" w:cs="宋体"/>
                <w:color w:val="000000"/>
                <w:sz w:val="21"/>
                <w:szCs w:val="21"/>
                <w:lang w:val="en-US" w:bidi="ar"/>
              </w:rPr>
              <w:sym w:font="Wingdings 2" w:char="00A3"/>
            </w:r>
          </w:p>
        </w:tc>
      </w:tr>
      <w:tr>
        <w:tblPrEx>
          <w:tblCellMar>
            <w:top w:w="0" w:type="dxa"/>
            <w:left w:w="108" w:type="dxa"/>
            <w:bottom w:w="0" w:type="dxa"/>
            <w:right w:w="108" w:type="dxa"/>
          </w:tblCellMar>
        </w:tblPrEx>
        <w:trPr>
          <w:trHeight w:val="502" w:hRule="atLeast"/>
          <w:jc w:val="center"/>
        </w:trPr>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否</w:t>
            </w:r>
            <w:r>
              <w:rPr>
                <w:rFonts w:hint="eastAsia" w:ascii="宋体" w:hAnsi="宋体" w:eastAsia="宋体" w:cs="宋体"/>
                <w:color w:val="000000"/>
                <w:sz w:val="21"/>
                <w:szCs w:val="21"/>
                <w:lang w:val="en-US" w:bidi="ar"/>
              </w:rPr>
              <w:sym w:font="Wingdings 2" w:char="00A3"/>
            </w:r>
            <w:r>
              <w:rPr>
                <w:rFonts w:hint="eastAsia" w:ascii="宋体" w:hAnsi="宋体" w:eastAsia="宋体" w:cs="宋体"/>
                <w:color w:val="000000"/>
                <w:sz w:val="21"/>
                <w:szCs w:val="21"/>
                <w:lang w:val="en-US" w:bidi="ar"/>
              </w:rPr>
              <w:t>√</w:t>
            </w:r>
          </w:p>
        </w:tc>
      </w:tr>
      <w:tr>
        <w:tblPrEx>
          <w:tblCellMar>
            <w:top w:w="0" w:type="dxa"/>
            <w:left w:w="108" w:type="dxa"/>
            <w:bottom w:w="0" w:type="dxa"/>
            <w:right w:w="108" w:type="dxa"/>
          </w:tblCellMar>
        </w:tblPrEx>
        <w:trPr>
          <w:trHeight w:val="427" w:hRule="atLeast"/>
          <w:jc w:val="center"/>
        </w:trPr>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是否调整课程学时与开课方式?</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是</w:t>
            </w:r>
            <w:r>
              <w:rPr>
                <w:rFonts w:hint="eastAsia" w:ascii="宋体" w:hAnsi="宋体" w:eastAsia="宋体" w:cs="宋体"/>
                <w:color w:val="000000"/>
                <w:sz w:val="21"/>
                <w:szCs w:val="21"/>
                <w:lang w:val="en-US" w:bidi="ar"/>
              </w:rPr>
              <w:sym w:font="Wingdings 2" w:char="00A3"/>
            </w:r>
          </w:p>
        </w:tc>
      </w:tr>
      <w:tr>
        <w:tblPrEx>
          <w:tblCellMar>
            <w:top w:w="0" w:type="dxa"/>
            <w:left w:w="108" w:type="dxa"/>
            <w:bottom w:w="0" w:type="dxa"/>
            <w:right w:w="108" w:type="dxa"/>
          </w:tblCellMar>
        </w:tblPrEx>
        <w:trPr>
          <w:trHeight w:val="484" w:hRule="atLeast"/>
          <w:jc w:val="center"/>
        </w:trPr>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 xml:space="preserve">否 </w:t>
            </w:r>
            <w:r>
              <w:rPr>
                <w:rFonts w:hint="eastAsia" w:ascii="宋体" w:hAnsi="宋体" w:eastAsia="宋体" w:cs="宋体"/>
                <w:color w:val="000000"/>
                <w:sz w:val="21"/>
                <w:szCs w:val="21"/>
                <w:lang w:val="en-US" w:bidi="ar"/>
              </w:rPr>
              <w:sym w:font="Wingdings 2" w:char="00A3"/>
            </w:r>
            <w:r>
              <w:rPr>
                <w:rFonts w:hint="eastAsia" w:ascii="宋体" w:hAnsi="宋体" w:eastAsia="宋体" w:cs="宋体"/>
                <w:color w:val="000000"/>
                <w:sz w:val="21"/>
                <w:szCs w:val="21"/>
                <w:lang w:val="en-US" w:bidi="ar"/>
              </w:rPr>
              <w:t>√</w:t>
            </w:r>
          </w:p>
        </w:tc>
      </w:tr>
      <w:tr>
        <w:tblPrEx>
          <w:tblCellMar>
            <w:top w:w="0" w:type="dxa"/>
            <w:left w:w="108" w:type="dxa"/>
            <w:bottom w:w="0" w:type="dxa"/>
            <w:right w:w="108" w:type="dxa"/>
          </w:tblCellMar>
        </w:tblPrEx>
        <w:trPr>
          <w:trHeight w:val="454" w:hRule="atLeast"/>
          <w:jc w:val="center"/>
        </w:trPr>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是否调整课程教学方法与手段?</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是</w:t>
            </w:r>
            <w:r>
              <w:rPr>
                <w:rFonts w:hint="eastAsia" w:ascii="宋体" w:hAnsi="宋体" w:eastAsia="宋体" w:cs="宋体"/>
                <w:color w:val="000000"/>
                <w:sz w:val="21"/>
                <w:szCs w:val="21"/>
                <w:lang w:val="en-US" w:bidi="ar"/>
              </w:rPr>
              <w:sym w:font="Wingdings 2" w:char="00A3"/>
            </w:r>
            <w:r>
              <w:rPr>
                <w:rFonts w:hint="eastAsia" w:ascii="宋体" w:hAnsi="宋体" w:eastAsia="宋体" w:cs="宋体"/>
                <w:color w:val="000000"/>
                <w:sz w:val="21"/>
                <w:szCs w:val="21"/>
                <w:lang w:val="en-US" w:bidi="ar"/>
              </w:rPr>
              <w:t>√</w:t>
            </w:r>
          </w:p>
        </w:tc>
      </w:tr>
      <w:tr>
        <w:tblPrEx>
          <w:tblCellMar>
            <w:top w:w="0" w:type="dxa"/>
            <w:left w:w="108" w:type="dxa"/>
            <w:bottom w:w="0" w:type="dxa"/>
            <w:right w:w="108" w:type="dxa"/>
          </w:tblCellMar>
        </w:tblPrEx>
        <w:trPr>
          <w:trHeight w:val="439" w:hRule="atLeast"/>
          <w:jc w:val="center"/>
        </w:trPr>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 xml:space="preserve">否 </w:t>
            </w:r>
            <w:r>
              <w:rPr>
                <w:rFonts w:hint="eastAsia" w:ascii="宋体" w:hAnsi="宋体" w:eastAsia="宋体" w:cs="宋体"/>
                <w:color w:val="000000"/>
                <w:sz w:val="21"/>
                <w:szCs w:val="21"/>
                <w:lang w:val="en-US" w:bidi="ar"/>
              </w:rPr>
              <w:sym w:font="Wingdings 2" w:char="00A3"/>
            </w:r>
          </w:p>
        </w:tc>
      </w:tr>
      <w:tr>
        <w:tblPrEx>
          <w:tblCellMar>
            <w:top w:w="0" w:type="dxa"/>
            <w:left w:w="108" w:type="dxa"/>
            <w:bottom w:w="0" w:type="dxa"/>
            <w:right w:w="108" w:type="dxa"/>
          </w:tblCellMar>
        </w:tblPrEx>
        <w:trPr>
          <w:trHeight w:val="584" w:hRule="atLeast"/>
          <w:jc w:val="center"/>
        </w:trPr>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是否调整课程考核与评价方法?</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是</w:t>
            </w:r>
            <w:r>
              <w:rPr>
                <w:rFonts w:hint="eastAsia" w:ascii="宋体" w:hAnsi="宋体" w:eastAsia="宋体" w:cs="宋体"/>
                <w:color w:val="000000"/>
                <w:sz w:val="21"/>
                <w:szCs w:val="21"/>
                <w:lang w:val="en-US" w:bidi="ar"/>
              </w:rPr>
              <w:sym w:font="Wingdings 2" w:char="00A3"/>
            </w:r>
          </w:p>
        </w:tc>
      </w:tr>
      <w:tr>
        <w:tblPrEx>
          <w:tblCellMar>
            <w:top w:w="0" w:type="dxa"/>
            <w:left w:w="108" w:type="dxa"/>
            <w:bottom w:w="0" w:type="dxa"/>
            <w:right w:w="108" w:type="dxa"/>
          </w:tblCellMar>
        </w:tblPrEx>
        <w:trPr>
          <w:trHeight w:val="584" w:hRule="atLeast"/>
          <w:jc w:val="center"/>
        </w:trPr>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否</w:t>
            </w:r>
            <w:r>
              <w:rPr>
                <w:rFonts w:hint="eastAsia" w:ascii="宋体" w:hAnsi="宋体" w:eastAsia="宋体" w:cs="宋体"/>
                <w:color w:val="000000"/>
                <w:sz w:val="21"/>
                <w:szCs w:val="21"/>
                <w:lang w:val="en-US" w:bidi="ar"/>
              </w:rPr>
              <w:sym w:font="Wingdings 2" w:char="00A3"/>
            </w:r>
            <w:r>
              <w:rPr>
                <w:rFonts w:hint="eastAsia" w:ascii="宋体" w:hAnsi="宋体" w:eastAsia="宋体" w:cs="宋体"/>
                <w:color w:val="000000"/>
                <w:sz w:val="21"/>
                <w:szCs w:val="21"/>
                <w:lang w:val="en-US" w:bidi="ar"/>
              </w:rPr>
              <w:t>√</w:t>
            </w:r>
          </w:p>
        </w:tc>
      </w:tr>
      <w:tr>
        <w:tblPrEx>
          <w:tblCellMar>
            <w:top w:w="0" w:type="dxa"/>
            <w:left w:w="108" w:type="dxa"/>
            <w:bottom w:w="0" w:type="dxa"/>
            <w:right w:w="108" w:type="dxa"/>
          </w:tblCellMar>
        </w:tblPrEx>
        <w:trPr>
          <w:trHeight w:val="602" w:hRule="atLeast"/>
          <w:jc w:val="center"/>
        </w:trPr>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是否调整课程教材</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是</w:t>
            </w:r>
            <w:r>
              <w:rPr>
                <w:rFonts w:hint="eastAsia" w:ascii="宋体" w:hAnsi="宋体" w:eastAsia="宋体" w:cs="宋体"/>
                <w:color w:val="000000"/>
                <w:sz w:val="21"/>
                <w:szCs w:val="21"/>
                <w:lang w:val="en-US" w:bidi="ar"/>
              </w:rPr>
              <w:sym w:font="Wingdings 2" w:char="00A3"/>
            </w:r>
          </w:p>
        </w:tc>
      </w:tr>
      <w:tr>
        <w:tblPrEx>
          <w:tblCellMar>
            <w:top w:w="0" w:type="dxa"/>
            <w:left w:w="108" w:type="dxa"/>
            <w:bottom w:w="0" w:type="dxa"/>
            <w:right w:w="108" w:type="dxa"/>
          </w:tblCellMar>
        </w:tblPrEx>
        <w:trPr>
          <w:trHeight w:val="602" w:hRule="atLeast"/>
          <w:jc w:val="center"/>
        </w:trPr>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否</w:t>
            </w:r>
            <w:r>
              <w:rPr>
                <w:rFonts w:hint="eastAsia" w:ascii="宋体" w:hAnsi="宋体" w:eastAsia="宋体" w:cs="宋体"/>
                <w:color w:val="000000"/>
                <w:sz w:val="21"/>
                <w:szCs w:val="21"/>
                <w:lang w:val="en-US" w:bidi="ar"/>
              </w:rPr>
              <w:sym w:font="Wingdings 2" w:char="00A3"/>
            </w:r>
            <w:r>
              <w:rPr>
                <w:rFonts w:hint="eastAsia" w:ascii="宋体" w:hAnsi="宋体" w:eastAsia="宋体" w:cs="宋体"/>
                <w:color w:val="000000"/>
                <w:sz w:val="21"/>
                <w:szCs w:val="21"/>
                <w:lang w:val="en-US" w:bidi="ar"/>
              </w:rPr>
              <w:t>√</w:t>
            </w:r>
          </w:p>
        </w:tc>
      </w:tr>
      <w:tr>
        <w:tblPrEx>
          <w:tblCellMar>
            <w:top w:w="0" w:type="dxa"/>
            <w:left w:w="108" w:type="dxa"/>
            <w:bottom w:w="0" w:type="dxa"/>
            <w:right w:w="108" w:type="dxa"/>
          </w:tblCellMar>
        </w:tblPrEx>
        <w:trPr>
          <w:trHeight w:val="584" w:hRule="atLeast"/>
          <w:jc w:val="center"/>
        </w:trPr>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是否需要加强课程教学资源与平台建设?</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是</w:t>
            </w:r>
            <w:r>
              <w:rPr>
                <w:rFonts w:hint="eastAsia" w:ascii="宋体" w:hAnsi="宋体" w:eastAsia="宋体" w:cs="宋体"/>
                <w:color w:val="000000"/>
                <w:sz w:val="21"/>
                <w:szCs w:val="21"/>
                <w:lang w:val="en-US" w:bidi="ar"/>
              </w:rPr>
              <w:sym w:font="Wingdings 2" w:char="00A3"/>
            </w:r>
            <w:r>
              <w:rPr>
                <w:rFonts w:hint="eastAsia" w:ascii="宋体" w:hAnsi="宋体" w:eastAsia="宋体" w:cs="宋体"/>
                <w:color w:val="000000"/>
                <w:sz w:val="21"/>
                <w:szCs w:val="21"/>
                <w:lang w:val="en-US" w:bidi="ar"/>
              </w:rPr>
              <w:t>√</w:t>
            </w:r>
          </w:p>
        </w:tc>
      </w:tr>
      <w:tr>
        <w:tblPrEx>
          <w:tblCellMar>
            <w:top w:w="0" w:type="dxa"/>
            <w:left w:w="108" w:type="dxa"/>
            <w:bottom w:w="0" w:type="dxa"/>
            <w:right w:w="108" w:type="dxa"/>
          </w:tblCellMar>
        </w:tblPrEx>
        <w:trPr>
          <w:trHeight w:val="602" w:hRule="atLeast"/>
          <w:jc w:val="center"/>
        </w:trPr>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否</w:t>
            </w:r>
            <w:r>
              <w:rPr>
                <w:rFonts w:hint="eastAsia" w:ascii="宋体" w:hAnsi="宋体" w:eastAsia="宋体" w:cs="宋体"/>
                <w:color w:val="000000"/>
                <w:sz w:val="21"/>
                <w:szCs w:val="21"/>
                <w:lang w:val="en-US" w:bidi="ar"/>
              </w:rPr>
              <w:sym w:font="Wingdings 2" w:char="00A3"/>
            </w:r>
          </w:p>
        </w:tc>
      </w:tr>
      <w:tr>
        <w:tblPrEx>
          <w:tblCellMar>
            <w:top w:w="0" w:type="dxa"/>
            <w:left w:w="108" w:type="dxa"/>
            <w:bottom w:w="0" w:type="dxa"/>
            <w:right w:w="108" w:type="dxa"/>
          </w:tblCellMar>
        </w:tblPrEx>
        <w:trPr>
          <w:trHeight w:val="602" w:hRule="atLeast"/>
          <w:jc w:val="center"/>
        </w:trPr>
        <w:tc>
          <w:tcPr>
            <w:tcW w:w="2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是否需要其他改进?或存在其他可 用的协助持续改进的方法与资源?</w:t>
            </w: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是</w:t>
            </w:r>
            <w:r>
              <w:rPr>
                <w:rFonts w:hint="eastAsia" w:ascii="宋体" w:hAnsi="宋体" w:eastAsia="宋体" w:cs="宋体"/>
                <w:color w:val="000000"/>
                <w:sz w:val="21"/>
                <w:szCs w:val="21"/>
                <w:lang w:val="en-US" w:bidi="ar"/>
              </w:rPr>
              <w:sym w:font="Wingdings 2" w:char="00A3"/>
            </w:r>
            <w:r>
              <w:rPr>
                <w:rFonts w:hint="eastAsia" w:ascii="宋体" w:hAnsi="宋体" w:eastAsia="宋体" w:cs="宋体"/>
                <w:color w:val="000000"/>
                <w:sz w:val="21"/>
                <w:szCs w:val="21"/>
                <w:lang w:val="en-US" w:bidi="ar"/>
              </w:rPr>
              <w:t>√</w:t>
            </w:r>
          </w:p>
        </w:tc>
      </w:tr>
      <w:tr>
        <w:tblPrEx>
          <w:tblCellMar>
            <w:top w:w="0" w:type="dxa"/>
            <w:left w:w="108" w:type="dxa"/>
            <w:bottom w:w="0" w:type="dxa"/>
            <w:right w:w="108" w:type="dxa"/>
          </w:tblCellMar>
        </w:tblPrEx>
        <w:trPr>
          <w:trHeight w:val="885" w:hRule="atLeast"/>
          <w:jc w:val="center"/>
        </w:trPr>
        <w:tc>
          <w:tcPr>
            <w:tcW w:w="2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6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否</w:t>
            </w:r>
            <w:r>
              <w:rPr>
                <w:rFonts w:hint="eastAsia" w:ascii="宋体" w:hAnsi="宋体" w:eastAsia="宋体" w:cs="宋体"/>
                <w:color w:val="000000"/>
                <w:sz w:val="21"/>
                <w:szCs w:val="21"/>
                <w:lang w:val="en-US" w:bidi="ar"/>
              </w:rPr>
              <w:sym w:font="Wingdings 2" w:char="00A3"/>
            </w:r>
          </w:p>
        </w:tc>
      </w:tr>
    </w:tbl>
    <w:p>
      <w:pPr>
        <w:spacing w:before="9"/>
        <w:rPr>
          <w:b/>
          <w:w w:val="101"/>
          <w:sz w:val="24"/>
          <w:szCs w:val="24"/>
          <w:lang w:val="en-US"/>
        </w:rPr>
      </w:pPr>
    </w:p>
    <w:p>
      <w:pPr>
        <w:spacing w:before="9"/>
        <w:rPr>
          <w:b/>
          <w:w w:val="101"/>
          <w:sz w:val="24"/>
          <w:szCs w:val="24"/>
          <w:lang w:val="en-US"/>
        </w:rPr>
      </w:pPr>
    </w:p>
    <w:p>
      <w:pPr>
        <w:numPr>
          <w:ilvl w:val="0"/>
          <w:numId w:val="1"/>
        </w:numPr>
        <w:spacing w:before="9"/>
        <w:rPr>
          <w:rFonts w:hint="eastAsia" w:ascii="黑体" w:hAnsi="黑体" w:eastAsia="黑体" w:cs="黑体"/>
          <w:b/>
          <w:w w:val="101"/>
          <w:sz w:val="24"/>
          <w:szCs w:val="24"/>
          <w:lang w:val="en-US"/>
        </w:rPr>
      </w:pPr>
      <w:r>
        <w:rPr>
          <w:rFonts w:hint="eastAsia" w:ascii="黑体" w:hAnsi="黑体" w:eastAsia="黑体" w:cs="黑体"/>
          <w:b/>
          <w:w w:val="101"/>
          <w:sz w:val="24"/>
          <w:szCs w:val="24"/>
        </w:rPr>
        <w:t>评价审核意</w:t>
      </w:r>
      <w:r>
        <w:rPr>
          <w:rFonts w:hint="eastAsia" w:ascii="黑体" w:hAnsi="黑体" w:eastAsia="黑体" w:cs="黑体"/>
          <w:b/>
          <w:w w:val="101"/>
          <w:sz w:val="24"/>
          <w:szCs w:val="24"/>
          <w:lang w:val="en-US"/>
        </w:rPr>
        <w:t>见</w:t>
      </w:r>
    </w:p>
    <w:p>
      <w:pPr>
        <w:spacing w:before="9"/>
        <w:ind w:firstLine="424" w:firstLineChars="200"/>
        <w:rPr>
          <w:bCs/>
          <w:w w:val="101"/>
          <w:sz w:val="24"/>
          <w:szCs w:val="24"/>
          <w:lang w:val="en-US"/>
        </w:rPr>
      </w:pPr>
      <w:r>
        <w:rPr>
          <w:rFonts w:hint="eastAsia"/>
          <w:bCs/>
          <w:w w:val="101"/>
          <w:sz w:val="21"/>
          <w:szCs w:val="21"/>
          <w:lang w:val="en-US"/>
        </w:rPr>
        <w:t>学院组织同行专家对该课程的教学达成度评价及持续改进措施进行评价审核，具体见表6</w:t>
      </w:r>
    </w:p>
    <w:p>
      <w:pPr>
        <w:spacing w:before="9"/>
        <w:ind w:firstLine="213" w:firstLineChars="100"/>
        <w:jc w:val="center"/>
        <w:rPr>
          <w:rFonts w:hint="eastAsia"/>
          <w:b/>
          <w:w w:val="101"/>
          <w:sz w:val="21"/>
          <w:szCs w:val="21"/>
          <w:lang w:val="en-US"/>
        </w:rPr>
      </w:pPr>
    </w:p>
    <w:p>
      <w:pPr>
        <w:spacing w:before="9"/>
        <w:ind w:firstLine="213" w:firstLineChars="100"/>
        <w:jc w:val="center"/>
        <w:rPr>
          <w:b/>
          <w:w w:val="101"/>
          <w:sz w:val="24"/>
          <w:szCs w:val="24"/>
          <w:lang w:val="en-US"/>
        </w:rPr>
      </w:pPr>
      <w:r>
        <w:rPr>
          <w:rFonts w:hint="eastAsia"/>
          <w:b/>
          <w:w w:val="101"/>
          <w:sz w:val="21"/>
          <w:szCs w:val="21"/>
          <w:lang w:val="en-US"/>
        </w:rPr>
        <w:t>表 6 同行专家对课程达成度评价报告的合理性分析</w:t>
      </w:r>
    </w:p>
    <w:tbl>
      <w:tblPr>
        <w:tblStyle w:val="6"/>
        <w:tblpPr w:leftFromText="180" w:rightFromText="180" w:vertAnchor="text" w:horzAnchor="page" w:tblpX="1614" w:tblpY="3"/>
        <w:tblOverlap w:val="never"/>
        <w:tblW w:w="9399" w:type="dxa"/>
        <w:tblInd w:w="0" w:type="dxa"/>
        <w:tblLayout w:type="autofit"/>
        <w:tblCellMar>
          <w:top w:w="0" w:type="dxa"/>
          <w:left w:w="108" w:type="dxa"/>
          <w:bottom w:w="0" w:type="dxa"/>
          <w:right w:w="108" w:type="dxa"/>
        </w:tblCellMar>
      </w:tblPr>
      <w:tblGrid>
        <w:gridCol w:w="1830"/>
        <w:gridCol w:w="1020"/>
        <w:gridCol w:w="969"/>
        <w:gridCol w:w="1215"/>
        <w:gridCol w:w="4365"/>
      </w:tblGrid>
      <w:tr>
        <w:tblPrEx>
          <w:tblCellMar>
            <w:top w:w="0" w:type="dxa"/>
            <w:left w:w="108" w:type="dxa"/>
            <w:bottom w:w="0" w:type="dxa"/>
            <w:right w:w="108" w:type="dxa"/>
          </w:tblCellMar>
        </w:tblPrEx>
        <w:trPr>
          <w:trHeight w:val="388"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bidi="ar"/>
              </w:rPr>
            </w:pPr>
          </w:p>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评价审核内容</w:t>
            </w: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合理性评价</w:t>
            </w:r>
          </w:p>
        </w:tc>
        <w:tc>
          <w:tcPr>
            <w:tcW w:w="4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评价审核意见</w:t>
            </w:r>
          </w:p>
        </w:tc>
      </w:tr>
      <w:tr>
        <w:tblPrEx>
          <w:tblCellMar>
            <w:top w:w="0" w:type="dxa"/>
            <w:left w:w="108" w:type="dxa"/>
            <w:bottom w:w="0" w:type="dxa"/>
            <w:right w:w="108" w:type="dxa"/>
          </w:tblCellMar>
        </w:tblPrEx>
        <w:trPr>
          <w:trHeight w:val="443"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合理</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较合理</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不合理</w:t>
            </w:r>
          </w:p>
        </w:tc>
        <w:tc>
          <w:tcPr>
            <w:tcW w:w="4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467"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课程目标定位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FF"/>
                <w:sz w:val="21"/>
                <w:szCs w:val="21"/>
              </w:rPr>
            </w:pPr>
          </w:p>
        </w:tc>
      </w:tr>
      <w:tr>
        <w:tblPrEx>
          <w:tblCellMar>
            <w:top w:w="0" w:type="dxa"/>
            <w:left w:w="108" w:type="dxa"/>
            <w:bottom w:w="0" w:type="dxa"/>
            <w:right w:w="108" w:type="dxa"/>
          </w:tblCellMar>
        </w:tblPrEx>
        <w:trPr>
          <w:trHeight w:val="2912"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课程评价方式(包 括考核方式、考核 内容、评分标准 与课程目标的关 联性)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FF"/>
                <w:sz w:val="21"/>
                <w:szCs w:val="21"/>
              </w:rPr>
            </w:pPr>
          </w:p>
        </w:tc>
      </w:tr>
      <w:tr>
        <w:tblPrEx>
          <w:tblCellMar>
            <w:top w:w="0" w:type="dxa"/>
            <w:left w:w="108" w:type="dxa"/>
            <w:bottom w:w="0" w:type="dxa"/>
            <w:right w:w="108" w:type="dxa"/>
          </w:tblCellMar>
        </w:tblPrEx>
        <w:trPr>
          <w:trHeight w:val="2272"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bidi="ar"/>
              </w:rPr>
              <w:t>课程对毕业要求 的支撑指标点和 权重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4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FF"/>
                <w:sz w:val="21"/>
                <w:szCs w:val="21"/>
              </w:rPr>
            </w:pPr>
          </w:p>
        </w:tc>
      </w:tr>
    </w:tbl>
    <w:p>
      <w:pPr>
        <w:spacing w:before="9"/>
        <w:rPr>
          <w:rFonts w:hint="eastAsia" w:ascii="宋体" w:hAnsi="宋体" w:eastAsia="宋体" w:cs="宋体"/>
          <w:b/>
          <w:w w:val="101"/>
          <w:sz w:val="21"/>
          <w:szCs w:val="21"/>
        </w:rPr>
      </w:pPr>
    </w:p>
    <w:sectPr>
      <w:pgSz w:w="11920" w:h="16850"/>
      <w:pgMar w:top="1580" w:right="1480" w:bottom="700" w:left="1560" w:header="0" w:footer="42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script"/>
    <w:pitch w:val="default"/>
    <w:sig w:usb0="00000000" w:usb1="00000000" w:usb2="00000010" w:usb3="00000000" w:csb0="00040000" w:csb1="00000000"/>
  </w:font>
  <w:font w:name="Cambria Math">
    <w:altName w:val="Cambria"/>
    <w:panose1 w:val="02040503050406030204"/>
    <w:charset w:val="00"/>
    <w:family w:val="roman"/>
    <w:pitch w:val="default"/>
    <w:sig w:usb0="00000000" w:usb1="00000000" w:usb2="02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A0204"/>
    <w:charset w:val="00"/>
    <w:family w:val="auto"/>
    <w:pitch w:val="default"/>
    <w:sig w:usb0="E00002FF" w:usb1="4000045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3727450</wp:posOffset>
              </wp:positionH>
              <wp:positionV relativeFrom="page">
                <wp:posOffset>10234930</wp:posOffset>
              </wp:positionV>
              <wp:extent cx="153670"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53670" cy="139700"/>
                      </a:xfrm>
                      <a:prstGeom prst="rect">
                        <a:avLst/>
                      </a:prstGeom>
                      <a:noFill/>
                      <a:ln>
                        <a:noFill/>
                      </a:ln>
                    </wps:spPr>
                    <wps:txbx>
                      <w:txbxContent>
                        <w:p>
                          <w:pPr>
                            <w:spacing w:line="220" w:lineRule="exact"/>
                            <w:ind w:left="40"/>
                            <w:rPr>
                              <w:sz w:val="18"/>
                            </w:rPr>
                          </w:pPr>
                          <w:r>
                            <w:fldChar w:fldCharType="begin"/>
                          </w:r>
                          <w:r>
                            <w:rPr>
                              <w:sz w:val="18"/>
                            </w:rPr>
                            <w:instrText xml:space="preserve"> PAGE </w:instrText>
                          </w:r>
                          <w:r>
                            <w:fldChar w:fldCharType="separate"/>
                          </w:r>
                          <w:r>
                            <w:t>3</w:t>
                          </w:r>
                          <w:r>
                            <w:fldChar w:fldCharType="end"/>
                          </w:r>
                          <w:r>
                            <w:rPr>
                              <w:sz w:val="18"/>
                            </w:rPr>
                            <w:t xml:space="preserve"> </w:t>
                          </w:r>
                        </w:p>
                      </w:txbxContent>
                    </wps:txbx>
                    <wps:bodyPr lIns="0" tIns="0" rIns="0" bIns="0" upright="1"/>
                  </wps:wsp>
                </a:graphicData>
              </a:graphic>
            </wp:anchor>
          </w:drawing>
        </mc:Choice>
        <mc:Fallback>
          <w:pict>
            <v:shape id="文本框 1" o:spid="_x0000_s1026" o:spt="202" type="#_x0000_t202" style="position:absolute;left:0pt;margin-left:293.5pt;margin-top:805.9pt;height:11pt;width:12.1pt;mso-position-horizontal-relative:page;mso-position-vertical-relative:page;z-index:-251657216;mso-width-relative:page;mso-height-relative:page;" filled="f" stroked="f" coordsize="21600,21600" o:gfxdata="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vt48toAAAANAQAADwAAAAAAAAABACAAAAAiAAAAZHJzL2Rvd25yZXYueG1sUEsB&#10;AhQAFAAAAAgAh07iQIKNw2G6AQAAcQMAAA4AAAAAAAAAAQAgAAAAKQEAAGRycy9lMm9Eb2MueG1s&#10;UEsFBgAAAAAGAAYAWQEAAFUFA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t>3</w:t>
                    </w:r>
                    <w:r>
                      <w:fldChar w:fldCharType="end"/>
                    </w:r>
                    <w:r>
                      <w:rPr>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2DE9E"/>
    <w:multiLevelType w:val="singleLevel"/>
    <w:tmpl w:val="8E22DE9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MmRmZTZjNGVjZTkyYzYwM2ZhYTdlOTlhMjM1Y2EifQ=="/>
  </w:docVars>
  <w:rsids>
    <w:rsidRoot w:val="00637AE7"/>
    <w:rsid w:val="00045E1C"/>
    <w:rsid w:val="000E5B77"/>
    <w:rsid w:val="00121010"/>
    <w:rsid w:val="00166A30"/>
    <w:rsid w:val="00191CB3"/>
    <w:rsid w:val="001C4E40"/>
    <w:rsid w:val="001D438B"/>
    <w:rsid w:val="002000F7"/>
    <w:rsid w:val="00201756"/>
    <w:rsid w:val="00267A03"/>
    <w:rsid w:val="002B27B0"/>
    <w:rsid w:val="002E44C1"/>
    <w:rsid w:val="003157ED"/>
    <w:rsid w:val="00393159"/>
    <w:rsid w:val="00394456"/>
    <w:rsid w:val="003B3EED"/>
    <w:rsid w:val="003D3C30"/>
    <w:rsid w:val="003D4EDF"/>
    <w:rsid w:val="00477D77"/>
    <w:rsid w:val="005076F5"/>
    <w:rsid w:val="005116E6"/>
    <w:rsid w:val="005158C0"/>
    <w:rsid w:val="00547B7D"/>
    <w:rsid w:val="005F1CDF"/>
    <w:rsid w:val="00637AE7"/>
    <w:rsid w:val="00673824"/>
    <w:rsid w:val="00705197"/>
    <w:rsid w:val="00711152"/>
    <w:rsid w:val="007837E4"/>
    <w:rsid w:val="007A7BC7"/>
    <w:rsid w:val="007E7504"/>
    <w:rsid w:val="0086256F"/>
    <w:rsid w:val="008A11EF"/>
    <w:rsid w:val="008B03B4"/>
    <w:rsid w:val="008D1BE2"/>
    <w:rsid w:val="008E7901"/>
    <w:rsid w:val="0095293A"/>
    <w:rsid w:val="0095660A"/>
    <w:rsid w:val="009725B2"/>
    <w:rsid w:val="009E7369"/>
    <w:rsid w:val="009F4816"/>
    <w:rsid w:val="00A57C15"/>
    <w:rsid w:val="00B3226B"/>
    <w:rsid w:val="00B944D6"/>
    <w:rsid w:val="00BA7A8C"/>
    <w:rsid w:val="00BC21E9"/>
    <w:rsid w:val="00C24E9D"/>
    <w:rsid w:val="00C376EF"/>
    <w:rsid w:val="00C40313"/>
    <w:rsid w:val="00C46001"/>
    <w:rsid w:val="00C73F81"/>
    <w:rsid w:val="00CA109C"/>
    <w:rsid w:val="00D12FCC"/>
    <w:rsid w:val="00DA57BD"/>
    <w:rsid w:val="00DA7968"/>
    <w:rsid w:val="00DB08FA"/>
    <w:rsid w:val="00E65E4A"/>
    <w:rsid w:val="00EB153C"/>
    <w:rsid w:val="00F9270F"/>
    <w:rsid w:val="00FF273D"/>
    <w:rsid w:val="00FF3D54"/>
    <w:rsid w:val="0A3A666D"/>
    <w:rsid w:val="14AE5512"/>
    <w:rsid w:val="16AC0B97"/>
    <w:rsid w:val="17460B44"/>
    <w:rsid w:val="19BB7ABD"/>
    <w:rsid w:val="19F07F7E"/>
    <w:rsid w:val="21723F5A"/>
    <w:rsid w:val="271909D4"/>
    <w:rsid w:val="2A66171F"/>
    <w:rsid w:val="2E73676D"/>
    <w:rsid w:val="32E973E9"/>
    <w:rsid w:val="358459CD"/>
    <w:rsid w:val="3593300C"/>
    <w:rsid w:val="35EF3E3E"/>
    <w:rsid w:val="3D3036DD"/>
    <w:rsid w:val="3D8231BC"/>
    <w:rsid w:val="44CD31F9"/>
    <w:rsid w:val="49A465BC"/>
    <w:rsid w:val="4AB14D42"/>
    <w:rsid w:val="5453256D"/>
    <w:rsid w:val="54A44856"/>
    <w:rsid w:val="55AF799F"/>
    <w:rsid w:val="59C12F79"/>
    <w:rsid w:val="5ADD50C4"/>
    <w:rsid w:val="5D1859F9"/>
    <w:rsid w:val="605B3CA0"/>
    <w:rsid w:val="63F618BE"/>
    <w:rsid w:val="66C25054"/>
    <w:rsid w:val="72AE15FC"/>
    <w:rsid w:val="77500797"/>
    <w:rsid w:val="7775794C"/>
    <w:rsid w:val="77A23F44"/>
    <w:rsid w:val="7B2142CA"/>
    <w:rsid w:val="7BDB0514"/>
    <w:rsid w:val="7CA84212"/>
    <w:rsid w:val="7F266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40"/>
      <w:outlineLvl w:val="0"/>
    </w:pPr>
    <w:rPr>
      <w:rFonts w:ascii="黑体" w:hAnsi="黑体" w:eastAsia="黑体" w:cs="黑体"/>
      <w:b/>
      <w:bCs/>
      <w:sz w:val="24"/>
      <w:szCs w:val="2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1"/>
      <w:szCs w:val="21"/>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104" w:hanging="283"/>
    </w:pPr>
    <w:rPr>
      <w:rFonts w:ascii="黑体" w:hAnsi="黑体" w:eastAsia="黑体" w:cs="黑体"/>
    </w:rPr>
  </w:style>
  <w:style w:type="paragraph" w:customStyle="1" w:styleId="11">
    <w:name w:val="Table Paragraph"/>
    <w:basedOn w:val="1"/>
    <w:qFormat/>
    <w:uiPriority w:val="1"/>
  </w:style>
  <w:style w:type="character" w:customStyle="1" w:styleId="12">
    <w:name w:val="页眉 字符"/>
    <w:basedOn w:val="8"/>
    <w:link w:val="5"/>
    <w:qFormat/>
    <w:uiPriority w:val="0"/>
    <w:rPr>
      <w:rFonts w:ascii="宋体" w:hAnsi="宋体" w:cs="宋体"/>
      <w:sz w:val="18"/>
      <w:szCs w:val="18"/>
      <w:lang w:val="zh-CN" w:bidi="zh-CN"/>
    </w:rPr>
  </w:style>
  <w:style w:type="character" w:customStyle="1" w:styleId="13">
    <w:name w:val="页脚 字符"/>
    <w:basedOn w:val="8"/>
    <w:link w:val="4"/>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1399</Words>
  <Characters>1489</Characters>
  <Lines>34</Lines>
  <Paragraphs>9</Paragraphs>
  <TotalTime>1</TotalTime>
  <ScaleCrop>false</ScaleCrop>
  <LinksUpToDate>false</LinksUpToDate>
  <CharactersWithSpaces>1696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2022-07-03T05:19:00Z</dcterms:created>
  <dc:creator>李 帅</dc:creator>
  <cp:lastModifiedBy>Administrator</cp:lastModifiedBy>
  <dcterms:modified xsi:type="dcterms:W3CDTF">2023-04-04T08:10:27Z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Word 2019</vt:lpwstr>
  </property>
  <property fmtid="{D5CDD505-2E9C-101B-9397-08002B2CF9AE}" pid="4" name="LastSaved">
    <vt:filetime>2022-05-31T00:00:00Z</vt:filetime>
  </property>
  <property fmtid="{D5CDD505-2E9C-101B-9397-08002B2CF9AE}" pid="5" name="KSOProductBuildVer">
    <vt:lpwstr>2052-11.1.0.14036</vt:lpwstr>
  </property>
  <property fmtid="{D5CDD505-2E9C-101B-9397-08002B2CF9AE}" pid="6" name="ICV">
    <vt:lpwstr>2AF459C81BB848018337791E6767F919</vt:lpwstr>
  </property>
</Properties>
</file>